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DA" w:rsidRPr="00C47285" w:rsidRDefault="00F422DA">
      <w:pPr>
        <w:rPr>
          <w:rFonts w:ascii="Trebuchet MS" w:hAnsi="Trebuchet MS"/>
          <w:sz w:val="27"/>
          <w:szCs w:val="27"/>
        </w:rPr>
      </w:pPr>
    </w:p>
    <w:p w:rsidR="00706F74" w:rsidRPr="00C47285" w:rsidRDefault="00706F74" w:rsidP="00706F7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YÜKSEK GERİLİM SİSTEMLERİ KALFALIK/USTALIK DERS ÇİZELGESİ</w:t>
      </w:r>
    </w:p>
    <w:p w:rsidR="00706F74" w:rsidRPr="00C47285" w:rsidRDefault="00706F74" w:rsidP="00706F74">
      <w:pPr>
        <w:pStyle w:val="NormalWeb"/>
        <w:shd w:val="clear" w:color="auto" w:fill="FFFFFF"/>
        <w:spacing w:before="0" w:beforeAutospacing="0" w:after="0" w:afterAutospacing="0" w:line="408" w:lineRule="atLeast"/>
        <w:rPr>
          <w:rFonts w:ascii="Trebuchet MS" w:hAnsi="Trebuchet MS"/>
          <w:b/>
          <w:bCs/>
          <w:color w:val="000000"/>
          <w:sz w:val="27"/>
          <w:szCs w:val="27"/>
        </w:rPr>
      </w:pPr>
      <w:bookmarkStart w:id="0" w:name="kalfalik"/>
      <w:bookmarkEnd w:id="0"/>
      <w:r w:rsidRPr="00C47285">
        <w:rPr>
          <w:rFonts w:ascii="Trebuchet MS" w:hAnsi="Trebuchet MS"/>
          <w:b/>
          <w:bCs/>
          <w:color w:val="000000"/>
          <w:sz w:val="27"/>
          <w:szCs w:val="27"/>
        </w:rPr>
        <w:t> </w:t>
      </w:r>
    </w:p>
    <w:p w:rsidR="00706F74" w:rsidRPr="00C47285" w:rsidRDefault="00706F74" w:rsidP="00706F7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USTALIK DERS ÇİZELGESİ</w:t>
      </w:r>
    </w:p>
    <w:tbl>
      <w:tblPr>
        <w:tblW w:w="905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482"/>
        <w:gridCol w:w="5574"/>
      </w:tblGrid>
      <w:tr w:rsidR="00706F74" w:rsidRPr="00C47285" w:rsidTr="00706F74">
        <w:trPr>
          <w:tblCellSpacing w:w="15" w:type="dxa"/>
        </w:trPr>
        <w:tc>
          <w:tcPr>
            <w:tcW w:w="3484"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706F74">
            <w:pPr>
              <w:jc w:val="center"/>
              <w:rPr>
                <w:rFonts w:ascii="Trebuchet MS" w:hAnsi="Trebuchet MS"/>
                <w:b/>
                <w:bCs/>
                <w:color w:val="47433F"/>
                <w:sz w:val="27"/>
                <w:szCs w:val="27"/>
              </w:rPr>
            </w:pPr>
            <w:r w:rsidRPr="00C47285">
              <w:rPr>
                <w:rFonts w:ascii="Trebuchet MS" w:hAnsi="Trebuchet MS"/>
                <w:b/>
                <w:bCs/>
                <w:color w:val="47433F"/>
                <w:sz w:val="27"/>
                <w:szCs w:val="27"/>
              </w:rPr>
              <w:t>ALAN ORTAK DERSLERİ</w:t>
            </w:r>
          </w:p>
        </w:tc>
        <w:tc>
          <w:tcPr>
            <w:tcW w:w="5482"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5" w:history="1">
              <w:r w:rsidR="00706F74" w:rsidRPr="00C47285">
                <w:rPr>
                  <w:rStyle w:val="Kpr"/>
                  <w:rFonts w:ascii="Trebuchet MS" w:hAnsi="Trebuchet MS"/>
                  <w:color w:val="1293EE"/>
                  <w:sz w:val="27"/>
                  <w:szCs w:val="27"/>
                </w:rPr>
                <w:t>MESLEKİ GELİŞİM</w:t>
              </w:r>
            </w:hyperlink>
          </w:p>
        </w:tc>
      </w:tr>
      <w:tr w:rsidR="00A95465"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A95465" w:rsidRPr="00C47285" w:rsidRDefault="00A95465" w:rsidP="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A95465" w:rsidRPr="00C47285" w:rsidRDefault="00A95465" w:rsidP="00706F74">
            <w:pPr>
              <w:rPr>
                <w:rFonts w:ascii="Trebuchet MS" w:hAnsi="Trebuchet MS"/>
                <w:color w:val="47433F"/>
                <w:sz w:val="27"/>
                <w:szCs w:val="27"/>
              </w:rPr>
            </w:pPr>
            <w:r w:rsidRPr="00C47285">
              <w:rPr>
                <w:rFonts w:ascii="Trebuchet MS" w:hAnsi="Trebuchet MS"/>
                <w:color w:val="47433F"/>
                <w:sz w:val="27"/>
                <w:szCs w:val="27"/>
              </w:rPr>
              <w:t>AHİLİK KÜLTÜRÜ VE GİRİŞİMCİLİK</w:t>
            </w:r>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706F74" w:rsidRPr="00C47285" w:rsidRDefault="00706F74" w:rsidP="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706F74" w:rsidRPr="00C47285" w:rsidRDefault="00706F74" w:rsidP="00706F74">
            <w:pPr>
              <w:rPr>
                <w:rFonts w:ascii="Trebuchet MS" w:hAnsi="Trebuchet MS"/>
                <w:color w:val="47433F"/>
                <w:sz w:val="27"/>
                <w:szCs w:val="27"/>
              </w:rPr>
            </w:pPr>
            <w:r w:rsidRPr="00C47285">
              <w:rPr>
                <w:rFonts w:ascii="Trebuchet MS" w:hAnsi="Trebuchet MS"/>
                <w:color w:val="47433F"/>
                <w:sz w:val="27"/>
                <w:szCs w:val="27"/>
              </w:rPr>
              <w:t>ELEKTRİK ELEKTRONİĞE GİRİŞ</w:t>
            </w:r>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706F74" w:rsidRPr="00C47285" w:rsidRDefault="00706F74" w:rsidP="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706F74" w:rsidRPr="00C47285" w:rsidRDefault="00690B02" w:rsidP="00706F74">
            <w:pPr>
              <w:rPr>
                <w:rFonts w:ascii="Trebuchet MS" w:hAnsi="Trebuchet MS"/>
                <w:color w:val="47433F"/>
                <w:sz w:val="27"/>
                <w:szCs w:val="27"/>
              </w:rPr>
            </w:pPr>
            <w:hyperlink r:id="rId6" w:history="1">
              <w:r w:rsidR="00706F74" w:rsidRPr="00C47285">
                <w:rPr>
                  <w:rStyle w:val="Kpr"/>
                  <w:rFonts w:ascii="Trebuchet MS" w:hAnsi="Trebuchet MS"/>
                  <w:color w:val="1293EE"/>
                  <w:sz w:val="27"/>
                  <w:szCs w:val="27"/>
                </w:rPr>
                <w:t>ELEKTRİK-ELEKTRONİK VE ÖLÇME</w:t>
              </w:r>
            </w:hyperlink>
            <w:r w:rsidR="00706F74" w:rsidRPr="00C47285">
              <w:rPr>
                <w:rFonts w:ascii="Trebuchet MS" w:hAnsi="Trebuchet MS"/>
                <w:color w:val="47433F"/>
                <w:sz w:val="27"/>
                <w:szCs w:val="27"/>
              </w:rPr>
              <w:t xml:space="preserve"> (ESKİ)</w:t>
            </w:r>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rsidP="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rsidP="00706F74">
            <w:pPr>
              <w:rPr>
                <w:rFonts w:ascii="Trebuchet MS" w:hAnsi="Trebuchet MS"/>
                <w:color w:val="47433F"/>
                <w:sz w:val="27"/>
                <w:szCs w:val="27"/>
              </w:rPr>
            </w:pPr>
            <w:hyperlink r:id="rId7" w:history="1">
              <w:r w:rsidR="00706F74" w:rsidRPr="00C47285">
                <w:rPr>
                  <w:rStyle w:val="Kpr"/>
                  <w:rFonts w:ascii="Trebuchet MS" w:hAnsi="Trebuchet MS"/>
                  <w:color w:val="1293EE"/>
                  <w:sz w:val="27"/>
                  <w:szCs w:val="27"/>
                </w:rPr>
                <w:t>ELEKTRİK-ELEKTRONİK VE ÖLÇME</w:t>
              </w:r>
            </w:hyperlink>
            <w:r w:rsidR="00706F74" w:rsidRPr="00C47285">
              <w:rPr>
                <w:rFonts w:ascii="Trebuchet MS" w:hAnsi="Trebuchet MS"/>
                <w:color w:val="47433F"/>
                <w:sz w:val="27"/>
                <w:szCs w:val="27"/>
              </w:rPr>
              <w:t xml:space="preserve"> (YENİ)</w:t>
            </w:r>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8" w:history="1">
              <w:r w:rsidR="00706F74" w:rsidRPr="00C47285">
                <w:rPr>
                  <w:rStyle w:val="Kpr"/>
                  <w:rFonts w:ascii="Trebuchet MS" w:hAnsi="Trebuchet MS"/>
                  <w:color w:val="1293EE"/>
                  <w:sz w:val="27"/>
                  <w:szCs w:val="27"/>
                </w:rPr>
                <w:t>ELEKTRİK-ELEKTRONİK ESASLARI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9" w:history="1">
              <w:r w:rsidR="00706F74" w:rsidRPr="00C47285">
                <w:rPr>
                  <w:rStyle w:val="Kpr"/>
                  <w:rFonts w:ascii="Trebuchet MS" w:hAnsi="Trebuchet MS"/>
                  <w:color w:val="1293EE"/>
                  <w:sz w:val="27"/>
                  <w:szCs w:val="27"/>
                </w:rPr>
                <w:t>ELEKTRİK-ELEKTRONİK TEKNİK RESMİ</w:t>
              </w:r>
            </w:hyperlink>
          </w:p>
        </w:tc>
      </w:tr>
      <w:tr w:rsidR="00706F74" w:rsidRPr="00C47285" w:rsidTr="00706F74">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706F74">
            <w:pPr>
              <w:jc w:val="center"/>
              <w:rPr>
                <w:rFonts w:ascii="Trebuchet MS" w:hAnsi="Trebuchet MS"/>
                <w:b/>
                <w:bCs/>
                <w:color w:val="47433F"/>
                <w:sz w:val="27"/>
                <w:szCs w:val="27"/>
              </w:rPr>
            </w:pPr>
            <w:r w:rsidRPr="00C47285">
              <w:rPr>
                <w:rFonts w:ascii="Trebuchet MS" w:hAnsi="Trebuchet MS"/>
                <w:b/>
                <w:bCs/>
                <w:color w:val="47433F"/>
                <w:sz w:val="27"/>
                <w:szCs w:val="27"/>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10" w:history="1">
              <w:r w:rsidR="00706F74" w:rsidRPr="00C47285">
                <w:rPr>
                  <w:rStyle w:val="Kpr"/>
                  <w:rFonts w:ascii="Trebuchet MS" w:hAnsi="Trebuchet MS"/>
                  <w:color w:val="1293EE"/>
                  <w:sz w:val="27"/>
                  <w:szCs w:val="27"/>
                </w:rPr>
                <w:t>ENERJİ NAKİLLERİ VE KORUMA SİSTEMLERİ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11" w:history="1">
              <w:r w:rsidR="00706F74" w:rsidRPr="00C47285">
                <w:rPr>
                  <w:rStyle w:val="Kpr"/>
                  <w:rFonts w:ascii="Trebuchet MS" w:hAnsi="Trebuchet MS"/>
                  <w:color w:val="1293EE"/>
                  <w:sz w:val="27"/>
                  <w:szCs w:val="27"/>
                </w:rPr>
                <w:t>ENERJİ ÜRETİM VE DAĞITIM MERKEZLERİ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12" w:history="1">
              <w:r w:rsidR="00706F74" w:rsidRPr="00C47285">
                <w:rPr>
                  <w:rStyle w:val="Kpr"/>
                  <w:rFonts w:ascii="Trebuchet MS" w:hAnsi="Trebuchet MS"/>
                  <w:color w:val="1293EE"/>
                  <w:sz w:val="27"/>
                  <w:szCs w:val="27"/>
                </w:rPr>
                <w:t>ENDÜSTRİYEL KONTROL VE ARIZA ANALİZİ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b/>
                <w:color w:val="2E74B5" w:themeColor="accent1" w:themeShade="BF"/>
                <w:sz w:val="27"/>
                <w:szCs w:val="27"/>
              </w:rPr>
            </w:pPr>
            <w:hyperlink r:id="rId13" w:history="1">
              <w:r w:rsidR="00706F74" w:rsidRPr="00C47285">
                <w:rPr>
                  <w:rStyle w:val="Kpr"/>
                  <w:rFonts w:ascii="Trebuchet MS" w:hAnsi="Trebuchet MS"/>
                  <w:b/>
                  <w:color w:val="2E74B5" w:themeColor="accent1" w:themeShade="BF"/>
                  <w:sz w:val="27"/>
                  <w:szCs w:val="27"/>
                </w:rPr>
                <w:t>DAĞITIM PANO SİSTEMLERİ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b/>
                <w:color w:val="2E74B5" w:themeColor="accent1" w:themeShade="BF"/>
                <w:sz w:val="27"/>
                <w:szCs w:val="27"/>
              </w:rPr>
            </w:pPr>
            <w:hyperlink r:id="rId14" w:history="1">
              <w:r w:rsidR="00706F74" w:rsidRPr="00C47285">
                <w:rPr>
                  <w:rStyle w:val="Kpr"/>
                  <w:rFonts w:ascii="Trebuchet MS" w:hAnsi="Trebuchet MS"/>
                  <w:b/>
                  <w:color w:val="2E74B5" w:themeColor="accent1" w:themeShade="BF"/>
                  <w:sz w:val="27"/>
                  <w:szCs w:val="27"/>
                </w:rPr>
                <w:t>KORUMA RÖLELERİ VE MODÜLER HÜCRELER</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b/>
                <w:color w:val="2E74B5" w:themeColor="accent1" w:themeShade="BF"/>
                <w:sz w:val="27"/>
                <w:szCs w:val="27"/>
              </w:rPr>
            </w:pPr>
            <w:hyperlink r:id="rId15" w:history="1">
              <w:r w:rsidR="00706F74" w:rsidRPr="00C47285">
                <w:rPr>
                  <w:rStyle w:val="Kpr"/>
                  <w:rFonts w:ascii="Trebuchet MS" w:hAnsi="Trebuchet MS"/>
                  <w:b/>
                  <w:color w:val="2E74B5" w:themeColor="accent1" w:themeShade="BF"/>
                  <w:sz w:val="27"/>
                  <w:szCs w:val="27"/>
                </w:rPr>
                <w:t>YG TESİS BAKIM ONARIM TEKNİKLERİ</w:t>
              </w:r>
            </w:hyperlink>
          </w:p>
        </w:tc>
      </w:tr>
      <w:tr w:rsidR="00706F74" w:rsidRPr="00C47285" w:rsidTr="00706F74">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706F74" w:rsidRPr="00C47285" w:rsidRDefault="00706F74">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706F74" w:rsidRPr="00C47285" w:rsidRDefault="00690B02">
            <w:pPr>
              <w:rPr>
                <w:rFonts w:ascii="Trebuchet MS" w:hAnsi="Trebuchet MS"/>
                <w:color w:val="47433F"/>
                <w:sz w:val="27"/>
                <w:szCs w:val="27"/>
              </w:rPr>
            </w:pPr>
            <w:hyperlink r:id="rId16" w:history="1">
              <w:r w:rsidR="00706F74" w:rsidRPr="00C47285">
                <w:rPr>
                  <w:rStyle w:val="Kpr"/>
                  <w:rFonts w:ascii="Trebuchet MS" w:hAnsi="Trebuchet MS"/>
                  <w:color w:val="1293EE"/>
                  <w:sz w:val="27"/>
                  <w:szCs w:val="27"/>
                </w:rPr>
                <w:t>BİLGİSAYAR DESTEKLİ UYGULAMALAR</w:t>
              </w:r>
            </w:hyperlink>
          </w:p>
        </w:tc>
      </w:tr>
    </w:tbl>
    <w:p w:rsidR="00706F74" w:rsidRPr="00C47285" w:rsidRDefault="00706F74" w:rsidP="00706F74">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w:t>
      </w:r>
    </w:p>
    <w:p w:rsidR="00706F74" w:rsidRPr="00C47285" w:rsidRDefault="00706F74">
      <w:pPr>
        <w:rPr>
          <w:rFonts w:ascii="Trebuchet MS" w:hAnsi="Trebuchet MS"/>
          <w:sz w:val="27"/>
          <w:szCs w:val="27"/>
        </w:rPr>
      </w:pPr>
    </w:p>
    <w:p w:rsidR="00706F74" w:rsidRPr="00C47285" w:rsidRDefault="00706F74" w:rsidP="00706F74">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MESLEKİ GELİŞİM DERSİ</w:t>
      </w:r>
      <w:r w:rsidRPr="00C47285">
        <w:rPr>
          <w:rFonts w:ascii="Trebuchet MS" w:eastAsia="Times New Roman" w:hAnsi="Trebuchet MS" w:cs="Times New Roman"/>
          <w:color w:val="000000"/>
          <w:sz w:val="27"/>
          <w:szCs w:val="27"/>
          <w:lang w:eastAsia="tr-TR"/>
        </w:rPr>
        <w:br/>
        <w:t xml:space="preserve">Mesleki Gelişim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706F74" w:rsidRPr="00C47285" w:rsidRDefault="00706F74" w:rsidP="00706F74">
      <w:pPr>
        <w:shd w:val="clear" w:color="auto" w:fill="FFFFFF"/>
        <w:spacing w:after="0" w:line="408" w:lineRule="atLeast"/>
        <w:rPr>
          <w:rFonts w:ascii="Trebuchet MS" w:eastAsia="Times New Roman" w:hAnsi="Trebuchet MS" w:cs="Times New Roman"/>
          <w:color w:val="000000"/>
          <w:sz w:val="27"/>
          <w:szCs w:val="27"/>
          <w:lang w:eastAsia="tr-TR"/>
        </w:rPr>
      </w:pPr>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mon_haz" w:history="1">
        <w:r w:rsidR="00706F74" w:rsidRPr="00C47285">
          <w:rPr>
            <w:rFonts w:ascii="Trebuchet MS" w:eastAsia="Times New Roman" w:hAnsi="Trebuchet MS" w:cs="Times New Roman"/>
            <w:color w:val="1293EE"/>
            <w:sz w:val="27"/>
            <w:szCs w:val="27"/>
            <w:u w:val="single"/>
            <w:lang w:eastAsia="tr-TR"/>
          </w:rPr>
          <w:t>MESLEK AHLAKI VE AHİLİK</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bak_on_haz" w:history="1">
        <w:r w:rsidR="00706F74" w:rsidRPr="00C47285">
          <w:rPr>
            <w:rFonts w:ascii="Trebuchet MS" w:eastAsia="Times New Roman" w:hAnsi="Trebuchet MS" w:cs="Times New Roman"/>
            <w:color w:val="1293EE"/>
            <w:sz w:val="27"/>
            <w:szCs w:val="27"/>
            <w:u w:val="single"/>
            <w:lang w:eastAsia="tr-TR"/>
          </w:rPr>
          <w:t>İŞ SAĞLIĞI VE GÜVENLİĞİ</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ray" w:history="1">
        <w:r w:rsidR="00706F74" w:rsidRPr="00C47285">
          <w:rPr>
            <w:rFonts w:ascii="Trebuchet MS" w:eastAsia="Times New Roman" w:hAnsi="Trebuchet MS" w:cs="Times New Roman"/>
            <w:color w:val="1293EE"/>
            <w:sz w:val="27"/>
            <w:szCs w:val="27"/>
            <w:u w:val="single"/>
            <w:lang w:eastAsia="tr-TR"/>
          </w:rPr>
          <w:t>PROJE HAZIRLAMA</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at_kap" w:history="1">
        <w:r w:rsidR="00706F74" w:rsidRPr="00C47285">
          <w:rPr>
            <w:rFonts w:ascii="Trebuchet MS" w:eastAsia="Times New Roman" w:hAnsi="Trebuchet MS" w:cs="Times New Roman"/>
            <w:color w:val="1293EE"/>
            <w:sz w:val="27"/>
            <w:szCs w:val="27"/>
            <w:u w:val="single"/>
            <w:lang w:eastAsia="tr-TR"/>
          </w:rPr>
          <w:t>ÇEVRE KORUMA</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tah_sis" w:history="1">
        <w:r w:rsidR="00706F74" w:rsidRPr="00C47285">
          <w:rPr>
            <w:rFonts w:ascii="Trebuchet MS" w:eastAsia="Times New Roman" w:hAnsi="Trebuchet MS" w:cs="Times New Roman"/>
            <w:color w:val="1293EE"/>
            <w:sz w:val="27"/>
            <w:szCs w:val="27"/>
            <w:u w:val="single"/>
            <w:lang w:eastAsia="tr-TR"/>
          </w:rPr>
          <w:t>ETKİLİ İLETİŞİM</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ab_kar_a" w:history="1">
        <w:r w:rsidR="00706F74" w:rsidRPr="00C47285">
          <w:rPr>
            <w:rFonts w:ascii="Trebuchet MS" w:eastAsia="Times New Roman" w:hAnsi="Trebuchet MS" w:cs="Times New Roman"/>
            <w:color w:val="1293EE"/>
            <w:sz w:val="27"/>
            <w:szCs w:val="27"/>
            <w:u w:val="single"/>
            <w:lang w:eastAsia="tr-TR"/>
          </w:rPr>
          <w:t>GİRİŞİMCİ FİKİRLER VE İŞ KURMA</w:t>
        </w:r>
      </w:hyperlink>
    </w:p>
    <w:p w:rsidR="00706F74" w:rsidRPr="00C47285" w:rsidRDefault="00690B02" w:rsidP="00706F74">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h_reg" w:history="1">
        <w:r w:rsidR="00706F74" w:rsidRPr="00C47285">
          <w:rPr>
            <w:rFonts w:ascii="Trebuchet MS" w:eastAsia="Times New Roman" w:hAnsi="Trebuchet MS" w:cs="Times New Roman"/>
            <w:color w:val="1293EE"/>
            <w:sz w:val="27"/>
            <w:szCs w:val="27"/>
            <w:u w:val="single"/>
            <w:lang w:eastAsia="tr-TR"/>
          </w:rPr>
          <w:t>İŞLETME FAALİYETLERİNİ YÜRÜTME</w:t>
        </w:r>
      </w:hyperlink>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1-MESLEK AHLAKI VE AHİLİK</w:t>
      </w:r>
      <w:r w:rsidRPr="00C47285">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1-Meslek Ahlakı</w:t>
      </w:r>
      <w:r w:rsidRPr="00C47285">
        <w:rPr>
          <w:rFonts w:ascii="Trebuchet MS" w:eastAsia="Times New Roman" w:hAnsi="Trebuchet MS" w:cs="Times New Roman"/>
          <w:b/>
          <w:bCs/>
          <w:color w:val="000000"/>
          <w:sz w:val="27"/>
          <w:szCs w:val="27"/>
          <w:lang w:eastAsia="tr-TR"/>
        </w:rPr>
        <w:br/>
        <w:t>2-Ahilik</w:t>
      </w:r>
      <w:r w:rsidRPr="00C47285">
        <w:rPr>
          <w:rFonts w:ascii="Trebuchet MS" w:eastAsia="Times New Roman" w:hAnsi="Trebuchet MS" w:cs="Times New Roman"/>
          <w:b/>
          <w:bCs/>
          <w:color w:val="000000"/>
          <w:sz w:val="27"/>
          <w:szCs w:val="27"/>
          <w:lang w:eastAsia="tr-TR"/>
        </w:rPr>
        <w:br/>
        <w:t>3-Toplum ve Ahilik Değerleri</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706F74" w:rsidRPr="00C47285" w:rsidRDefault="00690B02"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706F74" w:rsidRPr="00C47285">
        <w:rPr>
          <w:rFonts w:ascii="Trebuchet MS" w:eastAsia="Times New Roman" w:hAnsi="Trebuchet MS" w:cs="Times New Roman"/>
          <w:b/>
          <w:bCs/>
          <w:color w:val="000000"/>
          <w:sz w:val="27"/>
          <w:szCs w:val="27"/>
          <w:lang w:eastAsia="tr-TR"/>
        </w:rPr>
        <w:br/>
        <w:t>2-İŞ SAĞLIĞI VE GÜVENLİĞİ</w:t>
      </w:r>
      <w:r w:rsidR="00706F74" w:rsidRPr="00C47285">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1-İş yerinde sağlık ve güvenliği tehdit eden unsurlar</w:t>
      </w:r>
      <w:r w:rsidRPr="00C47285">
        <w:rPr>
          <w:rFonts w:ascii="Trebuchet MS" w:eastAsia="Times New Roman" w:hAnsi="Trebuchet MS" w:cs="Times New Roman"/>
          <w:b/>
          <w:bCs/>
          <w:color w:val="000000"/>
          <w:sz w:val="27"/>
          <w:szCs w:val="27"/>
          <w:lang w:eastAsia="tr-TR"/>
        </w:rPr>
        <w:br/>
        <w:t>2-Meslek hastalıkları</w:t>
      </w:r>
      <w:r w:rsidRPr="00C47285">
        <w:rPr>
          <w:rFonts w:ascii="Trebuchet MS" w:eastAsia="Times New Roman" w:hAnsi="Trebuchet MS" w:cs="Times New Roman"/>
          <w:b/>
          <w:bCs/>
          <w:color w:val="000000"/>
          <w:sz w:val="27"/>
          <w:szCs w:val="27"/>
          <w:lang w:eastAsia="tr-TR"/>
        </w:rPr>
        <w:br/>
        <w:t>3-Kaza ve yangın önlemleri</w:t>
      </w:r>
      <w:r w:rsidRPr="00C47285">
        <w:rPr>
          <w:rFonts w:ascii="Trebuchet MS" w:eastAsia="Times New Roman" w:hAnsi="Trebuchet MS" w:cs="Times New Roman"/>
          <w:b/>
          <w:bCs/>
          <w:color w:val="000000"/>
          <w:sz w:val="27"/>
          <w:szCs w:val="27"/>
          <w:lang w:eastAsia="tr-TR"/>
        </w:rPr>
        <w:br/>
        <w:t>4-İş kazalarında uygulanacak hukuki işlemler</w:t>
      </w:r>
    </w:p>
    <w:p w:rsidR="00690B02"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C47285">
        <w:rPr>
          <w:rFonts w:ascii="Trebuchet MS" w:eastAsia="Times New Roman" w:hAnsi="Trebuchet MS" w:cs="Times New Roman"/>
          <w:b/>
          <w:bCs/>
          <w:color w:val="000000"/>
          <w:sz w:val="27"/>
          <w:szCs w:val="27"/>
          <w:lang w:eastAsia="tr-TR"/>
        </w:rPr>
        <w:br/>
        <w:t>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 3- PROJE HAZIRLAMA</w:t>
      </w:r>
      <w:r w:rsidRPr="00C47285">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1-Problem çözme</w:t>
      </w:r>
      <w:r w:rsidRPr="00C47285">
        <w:rPr>
          <w:rFonts w:ascii="Trebuchet MS" w:eastAsia="Times New Roman" w:hAnsi="Trebuchet MS" w:cs="Times New Roman"/>
          <w:b/>
          <w:bCs/>
          <w:color w:val="000000"/>
          <w:sz w:val="27"/>
          <w:szCs w:val="27"/>
          <w:lang w:eastAsia="tr-TR"/>
        </w:rPr>
        <w:br/>
        <w:t>2-Öğrenme ihtiyaçlarına göre öğrenme süreçleri</w:t>
      </w:r>
      <w:r w:rsidRPr="00C47285">
        <w:rPr>
          <w:rFonts w:ascii="Trebuchet MS" w:eastAsia="Times New Roman" w:hAnsi="Trebuchet MS" w:cs="Times New Roman"/>
          <w:b/>
          <w:bCs/>
          <w:color w:val="000000"/>
          <w:sz w:val="27"/>
          <w:szCs w:val="27"/>
          <w:lang w:eastAsia="tr-TR"/>
        </w:rPr>
        <w:br/>
        <w:t>3-Bilgi / veri toplama</w:t>
      </w:r>
      <w:r w:rsidRPr="00C47285">
        <w:rPr>
          <w:rFonts w:ascii="Trebuchet MS" w:eastAsia="Times New Roman" w:hAnsi="Trebuchet MS" w:cs="Times New Roman"/>
          <w:b/>
          <w:bCs/>
          <w:color w:val="000000"/>
          <w:sz w:val="27"/>
          <w:szCs w:val="27"/>
          <w:lang w:eastAsia="tr-TR"/>
        </w:rPr>
        <w:br/>
        <w:t>4-Bilgi / verileri kullanma</w:t>
      </w:r>
      <w:r w:rsidRPr="00C47285">
        <w:rPr>
          <w:rFonts w:ascii="Trebuchet MS" w:eastAsia="Times New Roman" w:hAnsi="Trebuchet MS" w:cs="Times New Roman"/>
          <w:b/>
          <w:bCs/>
          <w:color w:val="000000"/>
          <w:sz w:val="27"/>
          <w:szCs w:val="27"/>
          <w:lang w:eastAsia="tr-TR"/>
        </w:rPr>
        <w:br/>
        <w:t>5-Proje hazırlama</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706F74" w:rsidRPr="00C47285" w:rsidRDefault="00690B02"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 ÇEVRE KORUMA</w:t>
      </w:r>
      <w:r w:rsidRPr="00C47285">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1-Sektörel çevre sorunları</w:t>
      </w:r>
      <w:r w:rsidRPr="00C47285">
        <w:rPr>
          <w:rFonts w:ascii="Trebuchet MS" w:eastAsia="Times New Roman" w:hAnsi="Trebuchet MS" w:cs="Times New Roman"/>
          <w:b/>
          <w:bCs/>
          <w:color w:val="000000"/>
          <w:sz w:val="27"/>
          <w:szCs w:val="27"/>
          <w:lang w:eastAsia="tr-TR"/>
        </w:rPr>
        <w:br/>
        <w:t>2-Doğa kirliliği</w:t>
      </w:r>
      <w:r w:rsidRPr="00C47285">
        <w:rPr>
          <w:rFonts w:ascii="Trebuchet MS" w:eastAsia="Times New Roman" w:hAnsi="Trebuchet MS" w:cs="Times New Roman"/>
          <w:b/>
          <w:bCs/>
          <w:color w:val="000000"/>
          <w:sz w:val="27"/>
          <w:szCs w:val="27"/>
          <w:lang w:eastAsia="tr-TR"/>
        </w:rPr>
        <w:br/>
        <w:t>3-Gürültü kirliliği</w:t>
      </w:r>
      <w:r w:rsidRPr="00C47285">
        <w:rPr>
          <w:rFonts w:ascii="Trebuchet MS" w:eastAsia="Times New Roman" w:hAnsi="Trebuchet MS" w:cs="Times New Roman"/>
          <w:b/>
          <w:bCs/>
          <w:color w:val="000000"/>
          <w:sz w:val="27"/>
          <w:szCs w:val="27"/>
          <w:lang w:eastAsia="tr-TR"/>
        </w:rPr>
        <w:br/>
        <w:t>4-Çevreye duyarlı enerji kaynakları</w:t>
      </w:r>
      <w:r w:rsidRPr="00C47285">
        <w:rPr>
          <w:rFonts w:ascii="Trebuchet MS" w:eastAsia="Times New Roman" w:hAnsi="Trebuchet MS" w:cs="Times New Roman"/>
          <w:b/>
          <w:bCs/>
          <w:color w:val="000000"/>
          <w:sz w:val="27"/>
          <w:szCs w:val="27"/>
          <w:lang w:eastAsia="tr-TR"/>
        </w:rPr>
        <w:br/>
        <w:t>5- İsrafa karşı duyarlı olma</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690B02">
        <w:rPr>
          <w:rFonts w:ascii="Trebuchet MS" w:eastAsia="Times New Roman" w:hAnsi="Trebuchet MS" w:cs="Times New Roman"/>
          <w:b/>
          <w:bCs/>
          <w:color w:val="000000"/>
          <w:sz w:val="27"/>
          <w:szCs w:val="27"/>
          <w:lang w:eastAsia="tr-TR"/>
        </w:rPr>
        <w:t xml:space="preserve">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5- ETKİLİ İLETİŞİM</w:t>
      </w:r>
      <w:r w:rsidRPr="00C47285">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KONULAR:</w:t>
      </w:r>
      <w:r w:rsidRPr="00C47285">
        <w:rPr>
          <w:rFonts w:ascii="Trebuchet MS" w:eastAsia="Times New Roman" w:hAnsi="Trebuchet MS" w:cs="Times New Roman"/>
          <w:b/>
          <w:bCs/>
          <w:color w:val="000000"/>
          <w:sz w:val="27"/>
          <w:szCs w:val="27"/>
          <w:lang w:eastAsia="tr-TR"/>
        </w:rPr>
        <w:br/>
        <w:t>1-Temel iletişim araçları</w:t>
      </w:r>
      <w:r w:rsidRPr="00C47285">
        <w:rPr>
          <w:rFonts w:ascii="Trebuchet MS" w:eastAsia="Times New Roman" w:hAnsi="Trebuchet MS" w:cs="Times New Roman"/>
          <w:b/>
          <w:bCs/>
          <w:color w:val="000000"/>
          <w:sz w:val="27"/>
          <w:szCs w:val="27"/>
          <w:lang w:eastAsia="tr-TR"/>
        </w:rPr>
        <w:br/>
        <w:t>2-Kendini ifade etme</w:t>
      </w:r>
      <w:r w:rsidRPr="00C47285">
        <w:rPr>
          <w:rFonts w:ascii="Trebuchet MS" w:eastAsia="Times New Roman" w:hAnsi="Trebuchet MS" w:cs="Times New Roman"/>
          <w:b/>
          <w:bCs/>
          <w:color w:val="000000"/>
          <w:sz w:val="27"/>
          <w:szCs w:val="27"/>
          <w:lang w:eastAsia="tr-TR"/>
        </w:rPr>
        <w:br/>
        <w:t>3-İnsan ilişkilerini düzenleme</w:t>
      </w:r>
      <w:r w:rsidRPr="00C47285">
        <w:rPr>
          <w:rFonts w:ascii="Trebuchet MS" w:eastAsia="Times New Roman" w:hAnsi="Trebuchet MS" w:cs="Times New Roman"/>
          <w:b/>
          <w:bCs/>
          <w:color w:val="000000"/>
          <w:sz w:val="27"/>
          <w:szCs w:val="27"/>
          <w:lang w:eastAsia="tr-TR"/>
        </w:rPr>
        <w:br/>
        <w:t>4-İş hayatında ilişkileri</w:t>
      </w:r>
      <w:r w:rsidRPr="00C47285">
        <w:rPr>
          <w:rFonts w:ascii="Trebuchet MS" w:eastAsia="Times New Roman" w:hAnsi="Trebuchet MS" w:cs="Times New Roman"/>
          <w:b/>
          <w:bCs/>
          <w:color w:val="000000"/>
          <w:sz w:val="27"/>
          <w:szCs w:val="27"/>
          <w:lang w:eastAsia="tr-TR"/>
        </w:rPr>
        <w:br/>
        <w:t>5-Sanat etkinliklerini takip etme</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690B02">
        <w:rPr>
          <w:rFonts w:ascii="Trebuchet MS" w:eastAsia="Times New Roman" w:hAnsi="Trebuchet MS" w:cs="Times New Roman"/>
          <w:b/>
          <w:bCs/>
          <w:color w:val="000000"/>
          <w:sz w:val="27"/>
          <w:szCs w:val="27"/>
          <w:lang w:eastAsia="tr-TR"/>
        </w:rPr>
        <w:t xml:space="preserve">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6- GİRİŞİMCİ FİKİRLER VE İŞ KURMA</w:t>
      </w:r>
      <w:r w:rsidRPr="00C47285">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1-Girişimcilikle ilgili temel kavramlar</w:t>
      </w:r>
      <w:r w:rsidRPr="00C47285">
        <w:rPr>
          <w:rFonts w:ascii="Trebuchet MS" w:eastAsia="Times New Roman" w:hAnsi="Trebuchet MS" w:cs="Times New Roman"/>
          <w:b/>
          <w:bCs/>
          <w:color w:val="000000"/>
          <w:sz w:val="27"/>
          <w:szCs w:val="27"/>
          <w:lang w:eastAsia="tr-TR"/>
        </w:rPr>
        <w:br/>
        <w:t>2-Girişimci fikirler</w:t>
      </w:r>
      <w:r w:rsidRPr="00C47285">
        <w:rPr>
          <w:rFonts w:ascii="Trebuchet MS" w:eastAsia="Times New Roman" w:hAnsi="Trebuchet MS" w:cs="Times New Roman"/>
          <w:b/>
          <w:bCs/>
          <w:color w:val="000000"/>
          <w:sz w:val="27"/>
          <w:szCs w:val="27"/>
          <w:lang w:eastAsia="tr-TR"/>
        </w:rPr>
        <w:br/>
        <w:t>3-İşletmeyi kurma</w:t>
      </w:r>
      <w:r w:rsidRPr="00C47285">
        <w:rPr>
          <w:rFonts w:ascii="Trebuchet MS" w:eastAsia="Times New Roman" w:hAnsi="Trebuchet MS" w:cs="Times New Roman"/>
          <w:b/>
          <w:bCs/>
          <w:color w:val="000000"/>
          <w:sz w:val="27"/>
          <w:szCs w:val="27"/>
          <w:lang w:eastAsia="tr-TR"/>
        </w:rPr>
        <w:br/>
        <w:t>4-Mesleki becerilerini geliştirme</w:t>
      </w:r>
    </w:p>
    <w:p w:rsidR="00706F74" w:rsidRPr="00C47285" w:rsidRDefault="00706F74" w:rsidP="00690B02">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w:t>
      </w:r>
      <w:r w:rsidR="00F008DE">
        <w:rPr>
          <w:rFonts w:ascii="Trebuchet MS" w:eastAsia="Times New Roman" w:hAnsi="Trebuchet MS" w:cs="Times New Roman"/>
          <w:b/>
          <w:bCs/>
          <w:color w:val="000000"/>
          <w:sz w:val="27"/>
          <w:szCs w:val="27"/>
          <w:lang w:eastAsia="tr-TR"/>
        </w:rPr>
        <w:t xml:space="preserve"> </w:t>
      </w:r>
      <w:r w:rsidRPr="00C47285">
        <w:rPr>
          <w:rFonts w:ascii="Trebuchet MS" w:eastAsia="Times New Roman" w:hAnsi="Trebuchet MS" w:cs="Times New Roman"/>
          <w:b/>
          <w:bCs/>
          <w:color w:val="000000"/>
          <w:sz w:val="27"/>
          <w:szCs w:val="27"/>
          <w:lang w:eastAsia="tr-TR"/>
        </w:rPr>
        <w:t>yapar.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690B02">
        <w:rPr>
          <w:rFonts w:ascii="Trebuchet MS" w:eastAsia="Times New Roman" w:hAnsi="Trebuchet MS" w:cs="Times New Roman"/>
          <w:b/>
          <w:bCs/>
          <w:color w:val="000000"/>
          <w:sz w:val="27"/>
          <w:szCs w:val="27"/>
          <w:lang w:eastAsia="tr-TR"/>
        </w:rPr>
        <w:t xml:space="preserve"> </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7- İŞLETME FAALİYETLERİNİ YÜRÜTME</w:t>
      </w:r>
      <w:r w:rsidRPr="00C47285">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1-İşletme ile ilgili temel kavramları</w:t>
      </w:r>
      <w:r w:rsidRPr="00C47285">
        <w:rPr>
          <w:rFonts w:ascii="Trebuchet MS" w:eastAsia="Times New Roman" w:hAnsi="Trebuchet MS" w:cs="Times New Roman"/>
          <w:b/>
          <w:bCs/>
          <w:color w:val="000000"/>
          <w:sz w:val="27"/>
          <w:szCs w:val="27"/>
          <w:lang w:eastAsia="tr-TR"/>
        </w:rPr>
        <w:br/>
        <w:t>2-İşletmenin yönetimi ve organizasyon</w:t>
      </w:r>
      <w:r w:rsidRPr="00C47285">
        <w:rPr>
          <w:rFonts w:ascii="Trebuchet MS" w:eastAsia="Times New Roman" w:hAnsi="Trebuchet MS" w:cs="Times New Roman"/>
          <w:b/>
          <w:bCs/>
          <w:color w:val="000000"/>
          <w:sz w:val="27"/>
          <w:szCs w:val="27"/>
          <w:lang w:eastAsia="tr-TR"/>
        </w:rPr>
        <w:br/>
      </w:r>
      <w:r w:rsidRPr="00C47285">
        <w:rPr>
          <w:rFonts w:ascii="Trebuchet MS" w:eastAsia="Times New Roman" w:hAnsi="Trebuchet MS" w:cs="Times New Roman"/>
          <w:b/>
          <w:bCs/>
          <w:color w:val="000000"/>
          <w:sz w:val="27"/>
          <w:szCs w:val="27"/>
          <w:lang w:eastAsia="tr-TR"/>
        </w:rPr>
        <w:lastRenderedPageBreak/>
        <w:t>3-Üretim faaliyetleri</w:t>
      </w:r>
      <w:r w:rsidRPr="00C47285">
        <w:rPr>
          <w:rFonts w:ascii="Trebuchet MS" w:eastAsia="Times New Roman" w:hAnsi="Trebuchet MS" w:cs="Times New Roman"/>
          <w:b/>
          <w:bCs/>
          <w:color w:val="000000"/>
          <w:sz w:val="27"/>
          <w:szCs w:val="27"/>
          <w:lang w:eastAsia="tr-TR"/>
        </w:rPr>
        <w:br/>
        <w:t>4-Pazarlama faaliyetleri</w:t>
      </w:r>
      <w:r w:rsidRPr="00C47285">
        <w:rPr>
          <w:rFonts w:ascii="Trebuchet MS" w:eastAsia="Times New Roman" w:hAnsi="Trebuchet MS" w:cs="Times New Roman"/>
          <w:b/>
          <w:bCs/>
          <w:color w:val="000000"/>
          <w:sz w:val="27"/>
          <w:szCs w:val="27"/>
          <w:lang w:eastAsia="tr-TR"/>
        </w:rPr>
        <w:br/>
        <w:t>5-Finans yönetimi</w:t>
      </w:r>
      <w:r w:rsidRPr="00C47285">
        <w:rPr>
          <w:rFonts w:ascii="Trebuchet MS" w:eastAsia="Times New Roman" w:hAnsi="Trebuchet MS" w:cs="Times New Roman"/>
          <w:b/>
          <w:bCs/>
          <w:color w:val="000000"/>
          <w:sz w:val="27"/>
          <w:szCs w:val="27"/>
          <w:lang w:eastAsia="tr-TR"/>
        </w:rPr>
        <w:br/>
        <w:t>6-İnsan kaynakları</w:t>
      </w:r>
    </w:p>
    <w:p w:rsidR="00706F74" w:rsidRPr="00C47285" w:rsidRDefault="00706F74"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706F74" w:rsidRPr="00C47285" w:rsidRDefault="00690B02">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A95465" w:rsidRPr="00C47285" w:rsidRDefault="00A95465">
      <w:pPr>
        <w:rPr>
          <w:rFonts w:ascii="Trebuchet MS" w:hAnsi="Trebuchet MS"/>
          <w:sz w:val="27"/>
          <w:szCs w:val="27"/>
        </w:rPr>
      </w:pP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AHİLİK KÜLTÜRÜ VE GİRİŞİMCİLİK</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 xml:space="preserve">Ahilik kültürü ve girişimcilik dersi </w:t>
      </w:r>
      <w:proofErr w:type="gramStart"/>
      <w:r w:rsidRPr="00C47285">
        <w:rPr>
          <w:rFonts w:ascii="Trebuchet MS" w:eastAsia="Calibri" w:hAnsi="Trebuchet MS" w:cs="Times New Roman"/>
          <w:b/>
          <w:sz w:val="27"/>
          <w:szCs w:val="27"/>
        </w:rPr>
        <w:t>modülleri</w:t>
      </w:r>
      <w:proofErr w:type="gramEnd"/>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1-Ahilik Kültürü ve Meslek Etiği</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2- Girişimcilik</w:t>
      </w:r>
      <w:r w:rsidRPr="00C47285">
        <w:rPr>
          <w:rFonts w:ascii="Trebuchet MS" w:eastAsia="Calibri" w:hAnsi="Trebuchet MS" w:cs="Times New Roman"/>
          <w:b/>
          <w:sz w:val="27"/>
          <w:szCs w:val="27"/>
        </w:rPr>
        <w:tab/>
      </w:r>
    </w:p>
    <w:p w:rsidR="00F008DE" w:rsidRDefault="00F008DE" w:rsidP="00A95465">
      <w:pPr>
        <w:rPr>
          <w:rFonts w:ascii="Trebuchet MS" w:eastAsia="Calibri" w:hAnsi="Trebuchet MS" w:cs="Times New Roman"/>
          <w:b/>
          <w:sz w:val="27"/>
          <w:szCs w:val="27"/>
        </w:rPr>
      </w:pP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AHİLİK KÜLTÜRÜ VE GİRİŞİMCİLİK</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MODÜLÜN AMACI: Öğrencinin/bireyin meslek ahlakı, ahilik ilkeleri, millî, manevi ve insani tüm değerlere uygun davranışlar sergilemesine yönelik bilgi ve becerileri kazandırmaktır.</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 xml:space="preserve">1-Meslek ahlakı </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2-Ahilik</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3-Türk</w:t>
      </w:r>
      <w:r w:rsidR="00690B02">
        <w:rPr>
          <w:rFonts w:ascii="Trebuchet MS" w:eastAsia="Calibri" w:hAnsi="Trebuchet MS" w:cs="Times New Roman"/>
          <w:b/>
          <w:sz w:val="27"/>
          <w:szCs w:val="27"/>
        </w:rPr>
        <w:t xml:space="preserve"> toplumunun değerleri </w:t>
      </w:r>
      <w:r w:rsidRPr="00C47285">
        <w:rPr>
          <w:rFonts w:ascii="Trebuchet MS" w:eastAsia="Calibri" w:hAnsi="Trebuchet MS" w:cs="Times New Roman"/>
          <w:b/>
          <w:sz w:val="27"/>
          <w:szCs w:val="27"/>
        </w:rPr>
        <w:t>ve ahilik kültürünün Türk toplumundaki yeri</w:t>
      </w:r>
      <w:r w:rsidRPr="00C47285">
        <w:rPr>
          <w:rFonts w:ascii="Trebuchet MS" w:eastAsia="Calibri" w:hAnsi="Trebuchet MS" w:cs="Times New Roman"/>
          <w:b/>
          <w:sz w:val="27"/>
          <w:szCs w:val="27"/>
        </w:rPr>
        <w:tab/>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Çalışma hayatında iletişim araçlarını kullanarak etkili iletişim kurar ve ahilik kültürüne ve meslek etiği ilkelerine uyar</w:t>
      </w:r>
    </w:p>
    <w:p w:rsidR="00A95465" w:rsidRPr="00C47285" w:rsidRDefault="00690B02" w:rsidP="00A95465">
      <w:pPr>
        <w:rPr>
          <w:rFonts w:ascii="Trebuchet MS" w:eastAsia="Calibri" w:hAnsi="Trebuchet MS" w:cs="Times New Roman"/>
          <w:b/>
          <w:sz w:val="27"/>
          <w:szCs w:val="27"/>
        </w:rPr>
      </w:pPr>
      <w:r>
        <w:rPr>
          <w:rFonts w:ascii="Trebuchet MS" w:eastAsia="Calibri" w:hAnsi="Trebuchet MS" w:cs="Times New Roman"/>
          <w:b/>
          <w:sz w:val="27"/>
          <w:szCs w:val="27"/>
        </w:rPr>
        <w:t xml:space="preserve"> </w:t>
      </w:r>
    </w:p>
    <w:p w:rsidR="00F008DE" w:rsidRDefault="00F008DE" w:rsidP="00A95465">
      <w:pPr>
        <w:rPr>
          <w:rFonts w:ascii="Trebuchet MS" w:eastAsia="Calibri" w:hAnsi="Trebuchet MS" w:cs="Times New Roman"/>
          <w:b/>
          <w:sz w:val="27"/>
          <w:szCs w:val="27"/>
        </w:rPr>
      </w:pP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GİRİŞİMCİLİK</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MODÜLÜN AMACI: Öğrencinin/bireyin Girişimci iş fikirleri ortaya koyarak kendinize uygun iş</w:t>
      </w:r>
      <w:r w:rsidRPr="00A95465">
        <w:rPr>
          <w:rFonts w:ascii="Trebuchet MS" w:eastAsia="Calibri" w:hAnsi="Trebuchet MS" w:cs="Times New Roman"/>
          <w:b/>
          <w:sz w:val="27"/>
          <w:szCs w:val="27"/>
        </w:rPr>
        <w:t xml:space="preserve"> </w:t>
      </w:r>
      <w:r w:rsidRPr="00C47285">
        <w:rPr>
          <w:rFonts w:ascii="Trebuchet MS" w:eastAsia="Calibri" w:hAnsi="Trebuchet MS" w:cs="Times New Roman"/>
          <w:b/>
          <w:sz w:val="27"/>
          <w:szCs w:val="27"/>
        </w:rPr>
        <w:t xml:space="preserve">fikrini hayata geçirmek ve meslekte </w:t>
      </w:r>
      <w:r w:rsidRPr="00C47285">
        <w:rPr>
          <w:rFonts w:ascii="Trebuchet MS" w:eastAsia="Calibri" w:hAnsi="Trebuchet MS" w:cs="Times New Roman"/>
          <w:b/>
          <w:sz w:val="27"/>
          <w:szCs w:val="27"/>
        </w:rPr>
        <w:lastRenderedPageBreak/>
        <w:t>kendinizi geliştirmek için gerekli planlama ve yönetim ilgili bilgi ve beceriler kazanacaksınız.</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1-Girişimcilikte temel kavramlar</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2-İş fikri oluşturma</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3-Meslek becerileri geliştirme</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 fikirler ve meslek grubuyla ilgili örnek iş kurma modelleri geliştirir.</w:t>
      </w:r>
    </w:p>
    <w:p w:rsidR="00A95465" w:rsidRPr="00C47285" w:rsidRDefault="00A95465" w:rsidP="00A95465">
      <w:pPr>
        <w:rPr>
          <w:rFonts w:ascii="Trebuchet MS" w:eastAsia="Calibri" w:hAnsi="Trebuchet MS" w:cs="Times New Roman"/>
          <w:b/>
          <w:sz w:val="27"/>
          <w:szCs w:val="27"/>
        </w:rPr>
      </w:pPr>
      <w:r w:rsidRPr="00C47285">
        <w:rPr>
          <w:rFonts w:ascii="Trebuchet MS" w:eastAsia="Calibri" w:hAnsi="Trebuchet MS" w:cs="Times New Roman"/>
          <w:b/>
          <w:sz w:val="27"/>
          <w:szCs w:val="27"/>
        </w:rPr>
        <w:t>Pazarlama planı hazırlar. Fikrî ve sınai mülkiyet hakları tescil süreçlerini planlar.</w:t>
      </w:r>
    </w:p>
    <w:p w:rsidR="00A95465" w:rsidRPr="00C47285" w:rsidRDefault="00690B02">
      <w:pPr>
        <w:rPr>
          <w:rFonts w:ascii="Trebuchet MS" w:hAnsi="Trebuchet MS"/>
          <w:sz w:val="27"/>
          <w:szCs w:val="27"/>
        </w:rPr>
      </w:pPr>
      <w:r>
        <w:rPr>
          <w:rFonts w:ascii="Trebuchet MS" w:eastAsia="Calibri" w:hAnsi="Trebuchet MS" w:cs="Times New Roman"/>
          <w:b/>
          <w:sz w:val="27"/>
          <w:szCs w:val="27"/>
        </w:rPr>
        <w:t xml:space="preserve"> </w:t>
      </w:r>
    </w:p>
    <w:p w:rsidR="00A95465" w:rsidRPr="00C47285" w:rsidRDefault="00A95465">
      <w:pPr>
        <w:rPr>
          <w:rFonts w:ascii="Trebuchet MS" w:hAnsi="Trebuchet MS"/>
          <w:sz w:val="27"/>
          <w:szCs w:val="27"/>
        </w:rPr>
      </w:pP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ELEKTRİK-ELEKTRONİĞE GİRİŞ</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 xml:space="preserve">Elektrik-Elektroniğe giriş dersine ait </w:t>
      </w:r>
      <w:proofErr w:type="gramStart"/>
      <w:r w:rsidRPr="00C47285">
        <w:rPr>
          <w:rFonts w:ascii="Trebuchet MS" w:hAnsi="Trebuchet MS" w:cs="Times New Roman"/>
          <w:b/>
          <w:bCs/>
          <w:sz w:val="27"/>
          <w:szCs w:val="27"/>
        </w:rPr>
        <w:t>modüller</w:t>
      </w:r>
      <w:proofErr w:type="gramEnd"/>
      <w:r w:rsidRPr="00C47285">
        <w:rPr>
          <w:rFonts w:ascii="Trebuchet MS" w:hAnsi="Trebuchet MS" w:cs="Times New Roman"/>
          <w:b/>
          <w:bCs/>
          <w:sz w:val="27"/>
          <w:szCs w:val="27"/>
        </w:rPr>
        <w:t xml:space="preserve"> aşağıda sıralanmıştır</w:t>
      </w:r>
      <w:r w:rsidRPr="00C47285">
        <w:rPr>
          <w:rFonts w:ascii="Trebuchet MS" w:hAnsi="Trebuchet MS"/>
          <w:b/>
          <w:bCs/>
          <w:sz w:val="27"/>
          <w:szCs w:val="27"/>
        </w:rPr>
        <w:t>.</w:t>
      </w:r>
    </w:p>
    <w:p w:rsidR="00706F74" w:rsidRPr="00C47285" w:rsidRDefault="00706F74" w:rsidP="00706F74">
      <w:pPr>
        <w:numPr>
          <w:ilvl w:val="0"/>
          <w:numId w:val="32"/>
        </w:numPr>
        <w:spacing w:after="0"/>
        <w:contextualSpacing/>
        <w:jc w:val="both"/>
        <w:rPr>
          <w:rFonts w:ascii="Trebuchet MS" w:eastAsia="Calibri" w:hAnsi="Trebuchet MS" w:cs="Times New Roman"/>
          <w:b/>
          <w:sz w:val="27"/>
          <w:szCs w:val="27"/>
        </w:rPr>
      </w:pPr>
      <w:r w:rsidRPr="00C47285">
        <w:rPr>
          <w:rFonts w:ascii="Trebuchet MS" w:eastAsia="Calibri" w:hAnsi="Trebuchet MS" w:cs="Times New Roman"/>
          <w:b/>
          <w:sz w:val="27"/>
          <w:szCs w:val="27"/>
        </w:rPr>
        <w:t>İş Sağlığı ve Güvenliği</w:t>
      </w:r>
    </w:p>
    <w:p w:rsidR="00706F74" w:rsidRPr="00C47285" w:rsidRDefault="00706F74" w:rsidP="00706F74">
      <w:pPr>
        <w:numPr>
          <w:ilvl w:val="0"/>
          <w:numId w:val="32"/>
        </w:numPr>
        <w:spacing w:after="0"/>
        <w:contextualSpacing/>
        <w:jc w:val="both"/>
        <w:rPr>
          <w:rFonts w:ascii="Trebuchet MS" w:eastAsia="Calibri" w:hAnsi="Trebuchet MS" w:cs="Times New Roman"/>
          <w:b/>
          <w:sz w:val="27"/>
          <w:szCs w:val="27"/>
        </w:rPr>
      </w:pPr>
      <w:r w:rsidRPr="00C47285">
        <w:rPr>
          <w:rFonts w:ascii="Trebuchet MS" w:eastAsia="Calibri" w:hAnsi="Trebuchet MS" w:cs="Times New Roman"/>
          <w:b/>
          <w:sz w:val="27"/>
          <w:szCs w:val="27"/>
        </w:rPr>
        <w:t>Elektrik-Elektronik Teknolojisi Alanında İş Sağlığı ve Güvenliği</w:t>
      </w:r>
    </w:p>
    <w:p w:rsidR="00706F74" w:rsidRPr="00C47285" w:rsidRDefault="00706F74" w:rsidP="00706F74">
      <w:pPr>
        <w:pStyle w:val="ListeParagraf"/>
        <w:numPr>
          <w:ilvl w:val="0"/>
          <w:numId w:val="32"/>
        </w:numPr>
        <w:jc w:val="both"/>
        <w:rPr>
          <w:rFonts w:ascii="Trebuchet MS" w:hAnsi="Trebuchet MS" w:cs="Times New Roman"/>
          <w:b/>
          <w:sz w:val="27"/>
          <w:szCs w:val="27"/>
        </w:rPr>
      </w:pPr>
      <w:r w:rsidRPr="00C47285">
        <w:rPr>
          <w:rFonts w:ascii="Trebuchet MS" w:hAnsi="Trebuchet MS" w:cs="Times New Roman"/>
          <w:b/>
          <w:sz w:val="27"/>
          <w:szCs w:val="27"/>
        </w:rPr>
        <w:t>El ve Güç Aletleri</w:t>
      </w:r>
    </w:p>
    <w:p w:rsidR="00706F74" w:rsidRPr="00C47285" w:rsidRDefault="00706F74" w:rsidP="00706F74">
      <w:pPr>
        <w:pStyle w:val="ListeParagraf"/>
        <w:numPr>
          <w:ilvl w:val="0"/>
          <w:numId w:val="32"/>
        </w:numPr>
        <w:jc w:val="both"/>
        <w:rPr>
          <w:rFonts w:ascii="Trebuchet MS" w:hAnsi="Trebuchet MS" w:cs="Times New Roman"/>
          <w:b/>
          <w:sz w:val="27"/>
          <w:szCs w:val="27"/>
        </w:rPr>
      </w:pPr>
      <w:r w:rsidRPr="00C47285">
        <w:rPr>
          <w:rFonts w:ascii="Trebuchet MS" w:hAnsi="Trebuchet MS" w:cs="Times New Roman"/>
          <w:b/>
          <w:sz w:val="27"/>
          <w:szCs w:val="27"/>
        </w:rPr>
        <w:t>Fiziksel Büyüklüklerin Ölçülmesi</w:t>
      </w:r>
    </w:p>
    <w:p w:rsidR="00706F74" w:rsidRPr="00C47285" w:rsidRDefault="00706F74" w:rsidP="00706F74">
      <w:pPr>
        <w:pStyle w:val="ListeParagraf"/>
        <w:numPr>
          <w:ilvl w:val="0"/>
          <w:numId w:val="32"/>
        </w:numPr>
        <w:jc w:val="both"/>
        <w:rPr>
          <w:rFonts w:ascii="Trebuchet MS" w:hAnsi="Trebuchet MS" w:cs="Times New Roman"/>
          <w:b/>
          <w:sz w:val="27"/>
          <w:szCs w:val="27"/>
        </w:rPr>
      </w:pPr>
      <w:r w:rsidRPr="00C47285">
        <w:rPr>
          <w:rFonts w:ascii="Trebuchet MS" w:hAnsi="Trebuchet MS" w:cs="Times New Roman"/>
          <w:b/>
          <w:sz w:val="27"/>
          <w:szCs w:val="27"/>
        </w:rPr>
        <w:t>Elektriksel Büyüklükler ve Elektriksel Büyüklüklerin Ölçülmesi</w:t>
      </w:r>
    </w:p>
    <w:p w:rsidR="00706F74" w:rsidRPr="00C47285" w:rsidRDefault="00706F74" w:rsidP="00706F74">
      <w:pPr>
        <w:rPr>
          <w:rFonts w:ascii="Trebuchet MS" w:hAnsi="Trebuchet MS" w:cs="Times New Roman"/>
          <w:b/>
          <w:bCs/>
          <w:sz w:val="27"/>
          <w:szCs w:val="27"/>
        </w:rPr>
      </w:pP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1-İŞ SAĞLIĞI VE GÜVENLİĞİ</w:t>
      </w:r>
    </w:p>
    <w:p w:rsidR="00706F74" w:rsidRPr="00C47285" w:rsidRDefault="00706F74" w:rsidP="00706F74">
      <w:pPr>
        <w:spacing w:after="120"/>
        <w:jc w:val="both"/>
        <w:outlineLvl w:val="0"/>
        <w:rPr>
          <w:rFonts w:ascii="Trebuchet MS" w:eastAsia="Calibri" w:hAnsi="Trebuchet MS" w:cs="Times New Roman"/>
          <w:bCs/>
          <w:sz w:val="27"/>
          <w:szCs w:val="27"/>
          <w:lang w:eastAsia="tr-TR"/>
        </w:rPr>
      </w:pPr>
      <w:r w:rsidRPr="00C47285">
        <w:rPr>
          <w:rFonts w:ascii="Trebuchet MS" w:hAnsi="Trebuchet MS" w:cs="Times New Roman"/>
          <w:b/>
          <w:bCs/>
          <w:sz w:val="27"/>
          <w:szCs w:val="27"/>
        </w:rPr>
        <w:t>MODÜLÜN AMACI:</w:t>
      </w:r>
      <w:r w:rsidRPr="00C47285">
        <w:rPr>
          <w:rFonts w:ascii="Trebuchet MS" w:hAnsi="Trebuchet MS" w:cs="Times New Roman"/>
          <w:sz w:val="27"/>
          <w:szCs w:val="27"/>
        </w:rPr>
        <w:t xml:space="preserve"> </w:t>
      </w:r>
      <w:r w:rsidRPr="00C47285">
        <w:rPr>
          <w:rFonts w:ascii="Trebuchet MS" w:eastAsia="Calibri" w:hAnsi="Trebuchet MS" w:cs="Times New Roman"/>
          <w:bCs/>
          <w:color w:val="000000"/>
          <w:sz w:val="27"/>
          <w:szCs w:val="27"/>
        </w:rPr>
        <w:t xml:space="preserve">Bireye/öğrenciye; iş sağlığı ve güvenliği ile ilgili temel </w:t>
      </w:r>
      <w:r w:rsidRPr="00C47285">
        <w:rPr>
          <w:rFonts w:ascii="Trebuchet MS" w:eastAsia="Calibri" w:hAnsi="Trebuchet MS" w:cs="Times New Roman"/>
          <w:bCs/>
          <w:sz w:val="27"/>
          <w:szCs w:val="27"/>
          <w:lang w:eastAsia="tr-TR"/>
        </w:rPr>
        <w:t>bilgi ve becerileri kazandırmaktır</w:t>
      </w:r>
      <w:r w:rsidRPr="00C47285">
        <w:rPr>
          <w:rFonts w:ascii="Trebuchet MS" w:hAnsi="Trebuchet MS" w:cs="Times New Roman"/>
          <w:sz w:val="27"/>
          <w:szCs w:val="27"/>
        </w:rPr>
        <w:t>.</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KONULAR</w:t>
      </w:r>
    </w:p>
    <w:p w:rsidR="00706F74" w:rsidRPr="00C47285" w:rsidRDefault="00706F74" w:rsidP="00706F74">
      <w:pPr>
        <w:numPr>
          <w:ilvl w:val="0"/>
          <w:numId w:val="33"/>
        </w:numPr>
        <w:spacing w:after="0" w:line="240" w:lineRule="auto"/>
        <w:rPr>
          <w:rFonts w:ascii="Trebuchet MS" w:eastAsia="Calibri" w:hAnsi="Trebuchet MS" w:cs="Times New Roman"/>
          <w:sz w:val="27"/>
          <w:szCs w:val="27"/>
        </w:rPr>
      </w:pPr>
      <w:r w:rsidRPr="00C47285">
        <w:rPr>
          <w:rFonts w:ascii="Trebuchet MS" w:eastAsia="Calibri" w:hAnsi="Trebuchet MS" w:cs="Times New Roman"/>
          <w:sz w:val="27"/>
          <w:szCs w:val="27"/>
        </w:rPr>
        <w:t>İş sağlığı ve güvenliği temel hususlar</w:t>
      </w:r>
    </w:p>
    <w:p w:rsidR="00706F74" w:rsidRPr="00C47285" w:rsidRDefault="00706F74" w:rsidP="00706F74">
      <w:pPr>
        <w:numPr>
          <w:ilvl w:val="0"/>
          <w:numId w:val="33"/>
        </w:numPr>
        <w:spacing w:after="0" w:line="240" w:lineRule="auto"/>
        <w:rPr>
          <w:rFonts w:ascii="Trebuchet MS" w:eastAsia="Calibri" w:hAnsi="Trebuchet MS" w:cs="Times New Roman"/>
          <w:sz w:val="27"/>
          <w:szCs w:val="27"/>
        </w:rPr>
      </w:pPr>
      <w:r w:rsidRPr="00C47285">
        <w:rPr>
          <w:rFonts w:ascii="Trebuchet MS" w:eastAsia="Calibri" w:hAnsi="Trebuchet MS" w:cs="Times New Roman"/>
          <w:sz w:val="27"/>
          <w:szCs w:val="27"/>
        </w:rPr>
        <w:t>Meslek hastalıkları</w:t>
      </w:r>
    </w:p>
    <w:p w:rsidR="00706F74" w:rsidRPr="00C47285" w:rsidRDefault="00706F74" w:rsidP="00706F74">
      <w:pPr>
        <w:pStyle w:val="ListeParagraf"/>
        <w:numPr>
          <w:ilvl w:val="0"/>
          <w:numId w:val="33"/>
        </w:numPr>
        <w:rPr>
          <w:rFonts w:ascii="Trebuchet MS" w:hAnsi="Trebuchet MS" w:cs="Times New Roman"/>
          <w:sz w:val="27"/>
          <w:szCs w:val="27"/>
        </w:rPr>
      </w:pPr>
      <w:r w:rsidRPr="00C47285">
        <w:rPr>
          <w:rFonts w:ascii="Trebuchet MS" w:eastAsia="Calibri" w:hAnsi="Trebuchet MS" w:cs="Times New Roman"/>
          <w:sz w:val="27"/>
          <w:szCs w:val="27"/>
        </w:rPr>
        <w:t>İş kazaları ve kişisel koruyucu donanımlar</w:t>
      </w:r>
    </w:p>
    <w:p w:rsidR="00706F74" w:rsidRPr="00C47285" w:rsidRDefault="00706F74" w:rsidP="00706F74">
      <w:pPr>
        <w:rPr>
          <w:rFonts w:ascii="Trebuchet MS" w:hAnsi="Trebuchet MS" w:cs="Times New Roman"/>
          <w:sz w:val="27"/>
          <w:szCs w:val="27"/>
        </w:rPr>
      </w:pPr>
      <w:r w:rsidRPr="00C47285">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706F74" w:rsidRPr="00C47285" w:rsidRDefault="00690B02" w:rsidP="00706F7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lastRenderedPageBreak/>
        <w:t>2. ELEKTRİK-ELEKTRONİK TEKNOLOJİSİ ALANINDA İŞ SAĞLIĞI VE GÜVENLİĞİ</w:t>
      </w:r>
    </w:p>
    <w:p w:rsidR="00706F74" w:rsidRPr="00C47285" w:rsidRDefault="00706F74" w:rsidP="00706F74">
      <w:pPr>
        <w:spacing w:after="120"/>
        <w:jc w:val="both"/>
        <w:outlineLvl w:val="0"/>
        <w:rPr>
          <w:rFonts w:ascii="Trebuchet MS" w:eastAsia="Calibri" w:hAnsi="Trebuchet MS" w:cs="Times New Roman"/>
          <w:bCs/>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Times New Roman"/>
          <w:bCs/>
          <w:color w:val="000000"/>
          <w:sz w:val="27"/>
          <w:szCs w:val="27"/>
        </w:rPr>
        <w:t xml:space="preserve">Bireye/öğrenciye; </w:t>
      </w:r>
      <w:r w:rsidRPr="00C47285">
        <w:rPr>
          <w:rFonts w:ascii="Trebuchet MS" w:eastAsia="Calibri" w:hAnsi="Trebuchet MS" w:cs="Times New Roman"/>
          <w:sz w:val="27"/>
          <w:szCs w:val="27"/>
          <w:lang w:eastAsia="tr-TR"/>
        </w:rPr>
        <w:t xml:space="preserve">elektrik-elektronik teknolojisi alanında </w:t>
      </w:r>
      <w:r w:rsidRPr="00C47285">
        <w:rPr>
          <w:rFonts w:ascii="Trebuchet MS" w:eastAsia="Calibri" w:hAnsi="Trebuchet MS" w:cs="Times New Roman"/>
          <w:bCs/>
          <w:color w:val="000000"/>
          <w:sz w:val="27"/>
          <w:szCs w:val="27"/>
        </w:rPr>
        <w:t xml:space="preserve">iş sağlığı ve güvenliği ile ilgili temel </w:t>
      </w:r>
      <w:r w:rsidRPr="00C47285">
        <w:rPr>
          <w:rFonts w:ascii="Trebuchet MS" w:eastAsia="Calibri" w:hAnsi="Trebuchet MS" w:cs="Times New Roman"/>
          <w:bCs/>
          <w:sz w:val="27"/>
          <w:szCs w:val="27"/>
          <w:lang w:eastAsia="tr-TR"/>
        </w:rPr>
        <w:t>bilgi ve becerileri kazandırmaktır</w:t>
      </w:r>
      <w:r w:rsidRPr="00C47285">
        <w:rPr>
          <w:rFonts w:ascii="Trebuchet MS" w:eastAsia="Calibri" w:hAnsi="Trebuchet MS" w:cs="Times New Roman"/>
          <w:sz w:val="27"/>
          <w:szCs w:val="27"/>
          <w:lang w:eastAsia="tr-TR"/>
        </w:rPr>
        <w:t>.</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KONULAR</w:t>
      </w:r>
    </w:p>
    <w:p w:rsidR="00706F74" w:rsidRPr="00C47285" w:rsidRDefault="00706F74" w:rsidP="00706F74">
      <w:pPr>
        <w:numPr>
          <w:ilvl w:val="0"/>
          <w:numId w:val="34"/>
        </w:numPr>
        <w:tabs>
          <w:tab w:val="left" w:pos="708"/>
        </w:tabs>
        <w:spacing w:after="0" w:line="276" w:lineRule="auto"/>
        <w:contextualSpacing/>
        <w:jc w:val="both"/>
        <w:rPr>
          <w:rFonts w:ascii="Trebuchet MS" w:eastAsia="Calibri" w:hAnsi="Trebuchet MS" w:cs="Times New Roman"/>
          <w:sz w:val="27"/>
          <w:szCs w:val="27"/>
        </w:rPr>
      </w:pPr>
      <w:r w:rsidRPr="00C47285">
        <w:rPr>
          <w:rFonts w:ascii="Trebuchet MS" w:eastAsia="Calibri" w:hAnsi="Trebuchet MS" w:cs="Times New Roman"/>
          <w:sz w:val="27"/>
          <w:szCs w:val="27"/>
        </w:rPr>
        <w:t>Elektrik tesisatlarında çalışmada ve arızaya müdahalede iş güvenliği</w:t>
      </w:r>
    </w:p>
    <w:p w:rsidR="00706F74" w:rsidRPr="00C47285" w:rsidRDefault="00706F74" w:rsidP="00706F74">
      <w:pPr>
        <w:pStyle w:val="ListeParagraf"/>
        <w:numPr>
          <w:ilvl w:val="0"/>
          <w:numId w:val="34"/>
        </w:numPr>
        <w:rPr>
          <w:rFonts w:ascii="Trebuchet MS" w:hAnsi="Trebuchet MS" w:cs="Times New Roman"/>
          <w:sz w:val="27"/>
          <w:szCs w:val="27"/>
        </w:rPr>
      </w:pPr>
      <w:r w:rsidRPr="00C47285">
        <w:rPr>
          <w:rFonts w:ascii="Trebuchet MS" w:eastAsia="Calibri" w:hAnsi="Trebuchet MS" w:cs="Times New Roman"/>
          <w:sz w:val="27"/>
          <w:szCs w:val="27"/>
          <w:lang w:eastAsia="tr-TR"/>
        </w:rPr>
        <w:t>Elektrik-elektronik kişisel koruyucu donanımlar</w:t>
      </w:r>
      <w:r w:rsidRPr="00C47285">
        <w:rPr>
          <w:rFonts w:ascii="Trebuchet MS" w:hAnsi="Trebuchet MS" w:cs="Times New Roman"/>
          <w:sz w:val="27"/>
          <w:szCs w:val="27"/>
        </w:rPr>
        <w:t>.</w:t>
      </w:r>
    </w:p>
    <w:p w:rsidR="00706F74" w:rsidRPr="00C47285" w:rsidRDefault="00706F74" w:rsidP="00706F74">
      <w:pPr>
        <w:rPr>
          <w:rFonts w:ascii="Trebuchet MS" w:hAnsi="Trebuchet MS" w:cs="Times New Roman"/>
          <w:sz w:val="27"/>
          <w:szCs w:val="27"/>
        </w:rPr>
      </w:pPr>
      <w:r w:rsidRPr="00C47285">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690B02">
        <w:rPr>
          <w:rFonts w:ascii="Trebuchet MS" w:hAnsi="Trebuchet MS" w:cs="Times New Roman"/>
          <w:sz w:val="27"/>
          <w:szCs w:val="27"/>
        </w:rPr>
        <w:t xml:space="preserve"> </w:t>
      </w:r>
      <w:proofErr w:type="gramStart"/>
      <w:r w:rsidRPr="00C47285">
        <w:rPr>
          <w:rFonts w:ascii="Trebuchet MS" w:hAnsi="Trebuchet MS" w:cs="Times New Roman"/>
          <w:sz w:val="27"/>
          <w:szCs w:val="27"/>
        </w:rPr>
        <w:t>İş</w:t>
      </w:r>
      <w:proofErr w:type="gramEnd"/>
      <w:r w:rsidRPr="00C47285">
        <w:rPr>
          <w:rFonts w:ascii="Trebuchet MS" w:hAnsi="Trebuchet MS" w:cs="Times New Roman"/>
          <w:sz w:val="27"/>
          <w:szCs w:val="27"/>
        </w:rPr>
        <w:t xml:space="preserve"> yerinde oluşabilecek iş kazalarına karşı gerekli tedbirleri alır.</w:t>
      </w:r>
    </w:p>
    <w:p w:rsidR="00706F74" w:rsidRPr="00C47285" w:rsidRDefault="00690B02" w:rsidP="00706F74">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3.EL VE GÜÇ ALETLERİ</w:t>
      </w:r>
    </w:p>
    <w:p w:rsidR="00706F74" w:rsidRPr="00C47285" w:rsidRDefault="00706F74" w:rsidP="00706F74">
      <w:pPr>
        <w:spacing w:after="120"/>
        <w:jc w:val="both"/>
        <w:outlineLvl w:val="0"/>
        <w:rPr>
          <w:rFonts w:ascii="Trebuchet MS" w:eastAsia="Calibri" w:hAnsi="Trebuchet MS" w:cs="Arial"/>
          <w:bCs/>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Arial"/>
          <w:bCs/>
          <w:color w:val="000000"/>
          <w:sz w:val="27"/>
          <w:szCs w:val="27"/>
        </w:rPr>
        <w:t>Bireye/öğrenciye;</w:t>
      </w:r>
      <w:r w:rsidRPr="00C47285">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C47285">
        <w:rPr>
          <w:rFonts w:ascii="Trebuchet MS" w:eastAsia="Calibri" w:hAnsi="Trebuchet MS" w:cs="Arial"/>
          <w:bCs/>
          <w:sz w:val="27"/>
          <w:szCs w:val="27"/>
          <w:lang w:eastAsia="tr-TR"/>
        </w:rPr>
        <w:t>ilgili bilgi ve becerileri kazandırmaktır.</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KONULAR</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Kontrol ve vida sıkma aletleri</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Basit kesici ve şekillendirici aletler</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Kesici ve delici aletler</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Anahtarlar</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Lehimleme malzemeleri</w:t>
      </w:r>
    </w:p>
    <w:p w:rsidR="00706F74" w:rsidRPr="00C47285" w:rsidRDefault="00706F74" w:rsidP="00706F74">
      <w:pPr>
        <w:widowControl w:val="0"/>
        <w:numPr>
          <w:ilvl w:val="0"/>
          <w:numId w:val="3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 xml:space="preserve">Diğer faydalı </w:t>
      </w:r>
      <w:proofErr w:type="gramStart"/>
      <w:r w:rsidRPr="00C47285">
        <w:rPr>
          <w:rFonts w:ascii="Trebuchet MS" w:eastAsia="Calibri" w:hAnsi="Trebuchet MS" w:cs="Times New Roman"/>
          <w:color w:val="000000"/>
          <w:sz w:val="27"/>
          <w:szCs w:val="27"/>
          <w:lang w:eastAsia="tr-TR"/>
        </w:rPr>
        <w:t>ekipmanlar</w:t>
      </w:r>
      <w:proofErr w:type="gramEnd"/>
      <w:r w:rsidRPr="00C47285">
        <w:rPr>
          <w:rFonts w:ascii="Trebuchet MS" w:eastAsia="Calibri" w:hAnsi="Trebuchet MS" w:cs="Times New Roman"/>
          <w:color w:val="000000"/>
          <w:sz w:val="27"/>
          <w:szCs w:val="27"/>
          <w:lang w:eastAsia="tr-TR"/>
        </w:rPr>
        <w:t xml:space="preserve"> güvenlik aletleri</w:t>
      </w:r>
    </w:p>
    <w:p w:rsidR="00706F74" w:rsidRPr="00C47285" w:rsidRDefault="00706F74" w:rsidP="00706F74">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C47285">
        <w:rPr>
          <w:rFonts w:ascii="Trebuchet MS" w:eastAsia="Calibri" w:hAnsi="Trebuchet MS" w:cs="Arial"/>
          <w:color w:val="000000"/>
          <w:sz w:val="27"/>
          <w:szCs w:val="27"/>
          <w:lang w:eastAsia="tr-TR"/>
        </w:rPr>
        <w:tab/>
      </w:r>
    </w:p>
    <w:p w:rsidR="00706F74" w:rsidRPr="00C47285" w:rsidRDefault="00706F74" w:rsidP="00706F74">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C47285">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sidRPr="00C47285">
        <w:rPr>
          <w:rFonts w:ascii="Trebuchet MS" w:eastAsia="Calibri" w:hAnsi="Trebuchet MS" w:cs="Arial"/>
          <w:color w:val="000000"/>
          <w:sz w:val="27"/>
          <w:szCs w:val="27"/>
          <w:lang w:eastAsia="tr-TR"/>
        </w:rPr>
        <w:t>ekipman</w:t>
      </w:r>
      <w:proofErr w:type="gramEnd"/>
      <w:r w:rsidRPr="00C47285">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rsidR="00706F74" w:rsidRPr="00C47285" w:rsidRDefault="00706F74" w:rsidP="00706F74">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706F74" w:rsidRDefault="00690B02" w:rsidP="00706F74">
      <w:pPr>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90B02" w:rsidRDefault="00690B02" w:rsidP="00706F74">
      <w:pPr>
        <w:jc w:val="both"/>
        <w:rPr>
          <w:rFonts w:ascii="Trebuchet MS" w:eastAsia="Times New Roman" w:hAnsi="Trebuchet MS" w:cs="Times New Roman"/>
          <w:b/>
          <w:bCs/>
          <w:color w:val="000000"/>
          <w:sz w:val="27"/>
          <w:szCs w:val="27"/>
          <w:lang w:eastAsia="tr-TR"/>
        </w:rPr>
      </w:pPr>
    </w:p>
    <w:p w:rsidR="00690B02" w:rsidRPr="00C47285" w:rsidRDefault="00690B02" w:rsidP="00706F74">
      <w:pPr>
        <w:jc w:val="both"/>
        <w:rPr>
          <w:rFonts w:ascii="Trebuchet MS" w:hAnsi="Trebuchet MS" w:cs="Times New Roman"/>
          <w:sz w:val="27"/>
          <w:szCs w:val="27"/>
        </w:rPr>
      </w:pPr>
    </w:p>
    <w:p w:rsidR="00706F74" w:rsidRPr="00C47285" w:rsidRDefault="00706F74" w:rsidP="00706F74">
      <w:pPr>
        <w:jc w:val="both"/>
        <w:rPr>
          <w:rFonts w:ascii="Trebuchet MS" w:hAnsi="Trebuchet MS" w:cs="Times New Roman"/>
          <w:b/>
          <w:sz w:val="27"/>
          <w:szCs w:val="27"/>
        </w:rPr>
      </w:pPr>
      <w:r w:rsidRPr="00C47285">
        <w:rPr>
          <w:rFonts w:ascii="Trebuchet MS" w:hAnsi="Trebuchet MS" w:cs="Times New Roman"/>
          <w:sz w:val="27"/>
          <w:szCs w:val="27"/>
        </w:rPr>
        <w:lastRenderedPageBreak/>
        <w:t>4.</w:t>
      </w:r>
      <w:r w:rsidRPr="00C47285">
        <w:rPr>
          <w:rFonts w:ascii="Trebuchet MS" w:hAnsi="Trebuchet MS" w:cs="Times New Roman"/>
          <w:b/>
          <w:sz w:val="27"/>
          <w:szCs w:val="27"/>
        </w:rPr>
        <w:t xml:space="preserve"> FİZİKSEL BÜYÜKLÜKLERİN ÖLÇÜLMESİ</w:t>
      </w:r>
    </w:p>
    <w:p w:rsidR="00706F74" w:rsidRPr="00C47285" w:rsidRDefault="00706F74" w:rsidP="00706F74">
      <w:pPr>
        <w:tabs>
          <w:tab w:val="left" w:pos="2835"/>
        </w:tabs>
        <w:spacing w:after="120"/>
        <w:jc w:val="both"/>
        <w:rPr>
          <w:rFonts w:ascii="Trebuchet MS" w:eastAsia="Calibri" w:hAnsi="Trebuchet MS" w:cs="Times New Roman"/>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KONULAR</w:t>
      </w:r>
    </w:p>
    <w:p w:rsidR="00706F74" w:rsidRPr="00C47285" w:rsidRDefault="00706F74" w:rsidP="00706F74">
      <w:pPr>
        <w:pStyle w:val="ListeParagraf"/>
        <w:widowControl w:val="0"/>
        <w:numPr>
          <w:ilvl w:val="0"/>
          <w:numId w:val="36"/>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Uzunluk ölçme</w:t>
      </w:r>
    </w:p>
    <w:p w:rsidR="00706F74" w:rsidRPr="00C47285" w:rsidRDefault="00706F74" w:rsidP="00706F74">
      <w:pPr>
        <w:widowControl w:val="0"/>
        <w:numPr>
          <w:ilvl w:val="0"/>
          <w:numId w:val="36"/>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Kesit ve çap ölçme</w:t>
      </w:r>
    </w:p>
    <w:p w:rsidR="00706F74" w:rsidRPr="00C47285" w:rsidRDefault="00706F74" w:rsidP="00706F74">
      <w:pPr>
        <w:widowControl w:val="0"/>
        <w:numPr>
          <w:ilvl w:val="0"/>
          <w:numId w:val="36"/>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Devir ölçme</w:t>
      </w:r>
    </w:p>
    <w:p w:rsidR="00706F74" w:rsidRPr="00C47285" w:rsidRDefault="00706F74" w:rsidP="00706F74">
      <w:pPr>
        <w:pStyle w:val="ListeParagraf"/>
        <w:numPr>
          <w:ilvl w:val="0"/>
          <w:numId w:val="36"/>
        </w:numPr>
        <w:spacing w:after="0"/>
        <w:rPr>
          <w:rFonts w:ascii="Trebuchet MS" w:hAnsi="Trebuchet MS" w:cs="Times New Roman"/>
          <w:sz w:val="27"/>
          <w:szCs w:val="27"/>
        </w:rPr>
      </w:pPr>
      <w:r w:rsidRPr="00C47285">
        <w:rPr>
          <w:rFonts w:ascii="Trebuchet MS" w:eastAsia="Calibri" w:hAnsi="Trebuchet MS" w:cs="Times New Roman"/>
          <w:sz w:val="27"/>
          <w:szCs w:val="27"/>
          <w:lang w:eastAsia="tr-TR"/>
        </w:rPr>
        <w:t>Işık seviyesi ölçme</w:t>
      </w:r>
    </w:p>
    <w:p w:rsidR="00706F74" w:rsidRPr="00C47285" w:rsidRDefault="00706F74" w:rsidP="00706F74">
      <w:pPr>
        <w:pStyle w:val="ListeParagraf"/>
        <w:numPr>
          <w:ilvl w:val="0"/>
          <w:numId w:val="36"/>
        </w:numPr>
        <w:spacing w:after="0"/>
        <w:rPr>
          <w:rFonts w:ascii="Trebuchet MS" w:hAnsi="Trebuchet MS" w:cs="Times New Roman"/>
          <w:sz w:val="27"/>
          <w:szCs w:val="27"/>
        </w:rPr>
      </w:pPr>
      <w:r w:rsidRPr="00C47285">
        <w:rPr>
          <w:rFonts w:ascii="Trebuchet MS" w:hAnsi="Trebuchet MS" w:cs="Times New Roman"/>
          <w:sz w:val="27"/>
          <w:szCs w:val="27"/>
        </w:rPr>
        <w:t>Ses seviyesi ölçme</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Uzunluk ölçü aletini kullanarak uzunluğu ölçer.</w:t>
      </w:r>
      <w:r w:rsidR="00690B02">
        <w:rPr>
          <w:rFonts w:ascii="Trebuchet MS" w:hAnsi="Trebuchet MS" w:cs="Times New Roman"/>
          <w:sz w:val="27"/>
          <w:szCs w:val="27"/>
        </w:rPr>
        <w:t xml:space="preserve"> </w:t>
      </w:r>
      <w:r w:rsidRPr="00C47285">
        <w:rPr>
          <w:rFonts w:ascii="Trebuchet MS" w:hAnsi="Trebuchet MS" w:cs="Times New Roman"/>
          <w:sz w:val="27"/>
          <w:szCs w:val="27"/>
        </w:rPr>
        <w:t>Kumpas ve mikrometreyi kullanarak çapı ölçer, kesit hesaplar.</w:t>
      </w:r>
      <w:r w:rsidR="00690B02">
        <w:rPr>
          <w:rFonts w:ascii="Trebuchet MS" w:hAnsi="Trebuchet MS" w:cs="Times New Roman"/>
          <w:sz w:val="27"/>
          <w:szCs w:val="27"/>
        </w:rPr>
        <w:t xml:space="preserve"> </w:t>
      </w:r>
      <w:r w:rsidRPr="00C47285">
        <w:rPr>
          <w:rFonts w:ascii="Trebuchet MS" w:hAnsi="Trebuchet MS" w:cs="Times New Roman"/>
          <w:sz w:val="27"/>
          <w:szCs w:val="27"/>
        </w:rPr>
        <w:t>Takometreyi kullanarak devri ölçer.</w:t>
      </w:r>
      <w:r w:rsidR="00690B02">
        <w:rPr>
          <w:rFonts w:ascii="Trebuchet MS" w:hAnsi="Trebuchet MS" w:cs="Times New Roman"/>
          <w:sz w:val="27"/>
          <w:szCs w:val="27"/>
        </w:rPr>
        <w:t xml:space="preserve"> </w:t>
      </w:r>
      <w:r w:rsidRPr="00C47285">
        <w:rPr>
          <w:rFonts w:ascii="Trebuchet MS" w:hAnsi="Trebuchet MS" w:cs="Times New Roman"/>
          <w:sz w:val="27"/>
          <w:szCs w:val="27"/>
        </w:rPr>
        <w:t xml:space="preserve">Lüksmetreyi kullanarak ışık seviyesini ölçer. </w:t>
      </w:r>
      <w:proofErr w:type="spellStart"/>
      <w:r w:rsidRPr="00C47285">
        <w:rPr>
          <w:rFonts w:ascii="Trebuchet MS" w:hAnsi="Trebuchet MS" w:cs="Times New Roman"/>
          <w:sz w:val="27"/>
          <w:szCs w:val="27"/>
        </w:rPr>
        <w:t>Desibelmetreyi</w:t>
      </w:r>
      <w:proofErr w:type="spellEnd"/>
      <w:r w:rsidRPr="00C47285">
        <w:rPr>
          <w:rFonts w:ascii="Trebuchet MS" w:hAnsi="Trebuchet MS" w:cs="Times New Roman"/>
          <w:sz w:val="27"/>
          <w:szCs w:val="27"/>
        </w:rPr>
        <w:t xml:space="preserve"> kullanarak ses seviyesini ölçer</w:t>
      </w:r>
    </w:p>
    <w:p w:rsidR="00706F74" w:rsidRPr="00C47285" w:rsidRDefault="00706F74" w:rsidP="00706F74">
      <w:pPr>
        <w:spacing w:after="0"/>
        <w:rPr>
          <w:rFonts w:ascii="Trebuchet MS" w:hAnsi="Trebuchet MS" w:cs="Times New Roman"/>
          <w:sz w:val="27"/>
          <w:szCs w:val="27"/>
        </w:rPr>
      </w:pPr>
    </w:p>
    <w:p w:rsidR="00706F74" w:rsidRPr="00C47285" w:rsidRDefault="00690B02" w:rsidP="00706F74">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706F74" w:rsidRPr="00C47285" w:rsidRDefault="00706F74" w:rsidP="00706F74">
      <w:pPr>
        <w:spacing w:after="0"/>
        <w:rPr>
          <w:rFonts w:ascii="Trebuchet MS" w:hAnsi="Trebuchet MS" w:cs="Times New Roman"/>
          <w:b/>
          <w:bCs/>
          <w:sz w:val="27"/>
          <w:szCs w:val="27"/>
        </w:rPr>
      </w:pPr>
    </w:p>
    <w:p w:rsidR="00706F74" w:rsidRPr="00C47285" w:rsidRDefault="00706F74" w:rsidP="00706F74">
      <w:pPr>
        <w:spacing w:after="0"/>
        <w:rPr>
          <w:rFonts w:ascii="Trebuchet MS" w:hAnsi="Trebuchet MS" w:cs="Times New Roman"/>
          <w:b/>
          <w:bCs/>
          <w:sz w:val="27"/>
          <w:szCs w:val="27"/>
        </w:rPr>
      </w:pPr>
      <w:r w:rsidRPr="00C47285">
        <w:rPr>
          <w:rFonts w:ascii="Trebuchet MS" w:hAnsi="Trebuchet MS" w:cs="Times New Roman"/>
          <w:b/>
          <w:bCs/>
          <w:sz w:val="27"/>
          <w:szCs w:val="27"/>
        </w:rPr>
        <w:t>5. ELEKTRİKSEL BÜYÜKLÜKLER VE ELEKTRİKSEL BÜYÜKLÜKLERİN ÖLÇÜLMESİ</w:t>
      </w:r>
    </w:p>
    <w:p w:rsidR="00706F74" w:rsidRPr="00C47285" w:rsidRDefault="00706F74" w:rsidP="00706F74">
      <w:pPr>
        <w:spacing w:after="0"/>
        <w:rPr>
          <w:rFonts w:ascii="Trebuchet MS" w:hAnsi="Trebuchet MS" w:cs="Times New Roman"/>
          <w:b/>
          <w:bCs/>
          <w:sz w:val="27"/>
          <w:szCs w:val="27"/>
        </w:rPr>
      </w:pPr>
    </w:p>
    <w:p w:rsidR="00706F74" w:rsidRPr="00C47285" w:rsidRDefault="00706F74" w:rsidP="00706F74">
      <w:pPr>
        <w:tabs>
          <w:tab w:val="left" w:pos="2835"/>
        </w:tabs>
        <w:spacing w:after="120"/>
        <w:jc w:val="both"/>
        <w:rPr>
          <w:rFonts w:ascii="Trebuchet MS" w:eastAsia="Calibri" w:hAnsi="Trebuchet MS" w:cs="Arial"/>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706F74" w:rsidRPr="00C47285" w:rsidRDefault="00706F74" w:rsidP="00706F74">
      <w:pPr>
        <w:rPr>
          <w:rFonts w:ascii="Trebuchet MS" w:hAnsi="Trebuchet MS" w:cs="Times New Roman"/>
          <w:b/>
          <w:bCs/>
          <w:sz w:val="27"/>
          <w:szCs w:val="27"/>
        </w:rPr>
      </w:pPr>
      <w:r w:rsidRPr="00C47285">
        <w:rPr>
          <w:rFonts w:ascii="Trebuchet MS" w:hAnsi="Trebuchet MS" w:cs="Times New Roman"/>
          <w:b/>
          <w:bCs/>
          <w:sz w:val="27"/>
          <w:szCs w:val="27"/>
        </w:rPr>
        <w:t>KONULAR</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 xml:space="preserve">       1. Direnci ölçme.</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 xml:space="preserve">       2. </w:t>
      </w:r>
      <w:proofErr w:type="spellStart"/>
      <w:r w:rsidRPr="00C47285">
        <w:rPr>
          <w:rFonts w:ascii="Trebuchet MS" w:hAnsi="Trebuchet MS" w:cs="Times New Roman"/>
          <w:sz w:val="27"/>
          <w:szCs w:val="27"/>
        </w:rPr>
        <w:t>Endüktansı</w:t>
      </w:r>
      <w:proofErr w:type="spellEnd"/>
      <w:r w:rsidRPr="00C47285">
        <w:rPr>
          <w:rFonts w:ascii="Trebuchet MS" w:hAnsi="Trebuchet MS" w:cs="Times New Roman"/>
          <w:sz w:val="27"/>
          <w:szCs w:val="27"/>
        </w:rPr>
        <w:t xml:space="preserve"> ölçme.</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 xml:space="preserve">       3. Kapasiteyi ölçme.</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 xml:space="preserve">       4. Akımı ölçme.</w:t>
      </w:r>
    </w:p>
    <w:p w:rsidR="00706F74" w:rsidRPr="00C47285" w:rsidRDefault="00706F74" w:rsidP="00706F74">
      <w:pPr>
        <w:spacing w:after="0"/>
        <w:rPr>
          <w:rFonts w:ascii="Trebuchet MS" w:hAnsi="Trebuchet MS" w:cs="Times New Roman"/>
          <w:sz w:val="27"/>
          <w:szCs w:val="27"/>
        </w:rPr>
      </w:pPr>
      <w:r w:rsidRPr="00C47285">
        <w:rPr>
          <w:rFonts w:ascii="Trebuchet MS" w:hAnsi="Trebuchet MS" w:cs="Times New Roman"/>
          <w:sz w:val="27"/>
          <w:szCs w:val="27"/>
        </w:rPr>
        <w:t xml:space="preserve">       5. Gerilimi ölçme.</w:t>
      </w:r>
    </w:p>
    <w:p w:rsidR="00706F74" w:rsidRPr="00C47285" w:rsidRDefault="00706F74" w:rsidP="00706F74">
      <w:pPr>
        <w:spacing w:after="0"/>
        <w:ind w:left="567" w:hanging="141"/>
        <w:rPr>
          <w:rFonts w:ascii="Trebuchet MS" w:hAnsi="Trebuchet MS" w:cs="Times New Roman"/>
          <w:sz w:val="27"/>
          <w:szCs w:val="27"/>
        </w:rPr>
      </w:pPr>
      <w:r w:rsidRPr="00C47285">
        <w:rPr>
          <w:rFonts w:ascii="Trebuchet MS" w:hAnsi="Trebuchet MS" w:cs="Times New Roman"/>
          <w:sz w:val="27"/>
          <w:szCs w:val="27"/>
        </w:rPr>
        <w:t xml:space="preserve">  6. </w:t>
      </w:r>
      <w:proofErr w:type="spellStart"/>
      <w:r w:rsidRPr="00C47285">
        <w:rPr>
          <w:rFonts w:ascii="Trebuchet MS" w:hAnsi="Trebuchet MS" w:cs="Times New Roman"/>
          <w:sz w:val="27"/>
          <w:szCs w:val="27"/>
        </w:rPr>
        <w:t>Multimetre</w:t>
      </w:r>
      <w:proofErr w:type="spellEnd"/>
    </w:p>
    <w:p w:rsidR="00706F74" w:rsidRPr="00C47285" w:rsidRDefault="00706F74" w:rsidP="00706F74">
      <w:pPr>
        <w:spacing w:after="0"/>
        <w:ind w:left="567" w:hanging="141"/>
        <w:rPr>
          <w:rFonts w:ascii="Trebuchet MS" w:hAnsi="Trebuchet MS" w:cs="Times New Roman"/>
          <w:sz w:val="27"/>
          <w:szCs w:val="27"/>
        </w:rPr>
      </w:pPr>
      <w:r w:rsidRPr="00C47285">
        <w:rPr>
          <w:rFonts w:ascii="Trebuchet MS" w:hAnsi="Trebuchet MS" w:cs="Times New Roman"/>
          <w:sz w:val="27"/>
          <w:szCs w:val="27"/>
        </w:rPr>
        <w:t xml:space="preserve">  7. Frekansı ölç</w:t>
      </w:r>
      <w:r w:rsidRPr="00C47285">
        <w:rPr>
          <w:rFonts w:ascii="Trebuchet MS" w:hAnsi="Trebuchet MS"/>
          <w:sz w:val="27"/>
          <w:szCs w:val="27"/>
        </w:rPr>
        <w:t>me</w:t>
      </w:r>
    </w:p>
    <w:p w:rsidR="00706F74" w:rsidRPr="00C47285" w:rsidRDefault="00706F74" w:rsidP="00706F74">
      <w:pPr>
        <w:spacing w:after="0"/>
        <w:rPr>
          <w:rFonts w:ascii="Trebuchet MS" w:hAnsi="Trebuchet MS" w:cs="Times New Roman"/>
          <w:b/>
          <w:bCs/>
          <w:sz w:val="27"/>
          <w:szCs w:val="27"/>
        </w:rPr>
      </w:pPr>
      <w:r w:rsidRPr="00C47285">
        <w:rPr>
          <w:rFonts w:ascii="Trebuchet MS" w:hAnsi="Trebuchet MS" w:cs="Times New Roman"/>
          <w:sz w:val="27"/>
          <w:szCs w:val="27"/>
        </w:rPr>
        <w:t xml:space="preserve">       8. İş ve gücü ölçme</w:t>
      </w:r>
    </w:p>
    <w:p w:rsidR="00706F74" w:rsidRPr="00C47285" w:rsidRDefault="00706F74" w:rsidP="00706F74">
      <w:pPr>
        <w:spacing w:after="0"/>
        <w:rPr>
          <w:rFonts w:ascii="Trebuchet MS" w:hAnsi="Trebuchet MS" w:cs="Times New Roman"/>
          <w:b/>
          <w:bCs/>
          <w:sz w:val="27"/>
          <w:szCs w:val="27"/>
        </w:rPr>
      </w:pPr>
    </w:p>
    <w:p w:rsidR="00706F74" w:rsidRPr="00C47285" w:rsidRDefault="00706F74" w:rsidP="00706F74">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direnci ölçer. </w:t>
      </w: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w:t>
      </w:r>
      <w:proofErr w:type="spellStart"/>
      <w:r w:rsidRPr="00C47285">
        <w:rPr>
          <w:rFonts w:ascii="Trebuchet MS" w:eastAsia="Calibri" w:hAnsi="Trebuchet MS" w:cs="Arial"/>
          <w:sz w:val="27"/>
          <w:szCs w:val="27"/>
          <w:lang w:eastAsia="tr-TR"/>
        </w:rPr>
        <w:t>endüktansı</w:t>
      </w:r>
      <w:proofErr w:type="spellEnd"/>
      <w:r w:rsidRPr="00C47285">
        <w:rPr>
          <w:rFonts w:ascii="Trebuchet MS" w:eastAsia="Calibri" w:hAnsi="Trebuchet MS" w:cs="Arial"/>
          <w:sz w:val="27"/>
          <w:szCs w:val="27"/>
          <w:lang w:eastAsia="tr-TR"/>
        </w:rPr>
        <w:t xml:space="preserve"> ölçer. </w:t>
      </w: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kapasiteyi ölçer. Ampermetreyi kullanarak ölçme sınırına göre akımı ölçer. Voltmetreyi kullanarak ölçme sınırına göre gerilimi ölçer. </w:t>
      </w:r>
      <w:proofErr w:type="spellStart"/>
      <w:r w:rsidRPr="00C47285">
        <w:rPr>
          <w:rFonts w:ascii="Trebuchet MS" w:eastAsia="Calibri" w:hAnsi="Trebuchet MS" w:cs="Arial"/>
          <w:sz w:val="27"/>
          <w:szCs w:val="27"/>
          <w:lang w:eastAsia="tr-TR"/>
        </w:rPr>
        <w:t>Multimetreyi</w:t>
      </w:r>
      <w:proofErr w:type="spellEnd"/>
      <w:r w:rsidRPr="00C47285">
        <w:rPr>
          <w:rFonts w:ascii="Trebuchet MS" w:eastAsia="Calibri" w:hAnsi="Trebuchet MS" w:cs="Arial"/>
          <w:sz w:val="27"/>
          <w:szCs w:val="27"/>
          <w:lang w:eastAsia="tr-TR"/>
        </w:rPr>
        <w:t xml:space="preserve"> kullanarak ölçme sınırına göre akım, gerilim, direnç ve diğer ölçümleri yapar. </w:t>
      </w:r>
      <w:proofErr w:type="spellStart"/>
      <w:r w:rsidRPr="00C47285">
        <w:rPr>
          <w:rFonts w:ascii="Trebuchet MS" w:eastAsia="Calibri" w:hAnsi="Trebuchet MS" w:cs="Arial"/>
          <w:sz w:val="27"/>
          <w:szCs w:val="27"/>
          <w:lang w:eastAsia="tr-TR"/>
        </w:rPr>
        <w:t>Frekansmetreyi</w:t>
      </w:r>
      <w:proofErr w:type="spellEnd"/>
      <w:r w:rsidRPr="00C47285">
        <w:rPr>
          <w:rFonts w:ascii="Trebuchet MS" w:eastAsia="Calibri" w:hAnsi="Trebuchet MS" w:cs="Arial"/>
          <w:sz w:val="27"/>
          <w:szCs w:val="27"/>
          <w:lang w:eastAsia="tr-TR"/>
        </w:rPr>
        <w:t xml:space="preserve"> kullanarak ölçme sınırına göre frekansı </w:t>
      </w:r>
      <w:r w:rsidRPr="00C47285">
        <w:rPr>
          <w:rFonts w:ascii="Trebuchet MS" w:eastAsia="Calibri" w:hAnsi="Trebuchet MS" w:cs="Arial"/>
          <w:sz w:val="27"/>
          <w:szCs w:val="27"/>
          <w:lang w:eastAsia="tr-TR"/>
        </w:rPr>
        <w:lastRenderedPageBreak/>
        <w:t>ölçer.</w:t>
      </w:r>
      <w:r w:rsidR="00690B02">
        <w:rPr>
          <w:rFonts w:ascii="Trebuchet MS" w:eastAsia="Calibri" w:hAnsi="Trebuchet MS" w:cs="Arial"/>
          <w:sz w:val="27"/>
          <w:szCs w:val="27"/>
          <w:lang w:eastAsia="tr-TR"/>
        </w:rPr>
        <w:t xml:space="preserve"> </w:t>
      </w:r>
      <w:proofErr w:type="spellStart"/>
      <w:proofErr w:type="gramStart"/>
      <w:r w:rsidRPr="00C47285">
        <w:rPr>
          <w:rFonts w:ascii="Trebuchet MS" w:eastAsia="Calibri" w:hAnsi="Trebuchet MS" w:cs="Arial"/>
          <w:sz w:val="27"/>
          <w:szCs w:val="27"/>
          <w:lang w:eastAsia="tr-TR"/>
        </w:rPr>
        <w:t>Wattmetre</w:t>
      </w:r>
      <w:proofErr w:type="spellEnd"/>
      <w:proofErr w:type="gramEnd"/>
      <w:r w:rsidRPr="00C47285">
        <w:rPr>
          <w:rFonts w:ascii="Trebuchet MS" w:eastAsia="Calibri" w:hAnsi="Trebuchet MS" w:cs="Arial"/>
          <w:sz w:val="27"/>
          <w:szCs w:val="27"/>
          <w:lang w:eastAsia="tr-TR"/>
        </w:rPr>
        <w:t xml:space="preserve"> ve elektrik sayacını kullanarak ölçme sınırına göre iş ve gücü ölçer.</w:t>
      </w:r>
    </w:p>
    <w:p w:rsidR="00706F74" w:rsidRPr="00C47285" w:rsidRDefault="00690B02">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ELEKTRİK-ELEKTRONİK VE ÖLÇME (ESKİ) DERSİ</w:t>
      </w:r>
      <w:r w:rsidRPr="00C47285">
        <w:rPr>
          <w:rFonts w:ascii="Trebuchet MS" w:eastAsia="Times New Roman" w:hAnsi="Trebuchet MS" w:cs="Times New Roman"/>
          <w:color w:val="000000"/>
          <w:sz w:val="27"/>
          <w:szCs w:val="27"/>
          <w:lang w:eastAsia="tr-TR"/>
        </w:rPr>
        <w:br/>
        <w:t>Elektrik-Elektronik ve Ölçme</w:t>
      </w:r>
      <w:r w:rsidRPr="00C47285">
        <w:rPr>
          <w:rFonts w:ascii="Trebuchet MS" w:eastAsia="Times New Roman" w:hAnsi="Trebuchet MS" w:cs="Times New Roman"/>
          <w:b/>
          <w:bCs/>
          <w:color w:val="000000"/>
          <w:sz w:val="27"/>
          <w:szCs w:val="27"/>
          <w:lang w:eastAsia="tr-TR"/>
        </w:rPr>
        <w:t> </w:t>
      </w:r>
      <w:r w:rsidRPr="00C47285">
        <w:rPr>
          <w:rFonts w:ascii="Trebuchet MS" w:eastAsia="Times New Roman" w:hAnsi="Trebuchet MS" w:cs="Times New Roman"/>
          <w:color w:val="000000"/>
          <w:sz w:val="27"/>
          <w:szCs w:val="27"/>
          <w:lang w:eastAsia="tr-TR"/>
        </w:rPr>
        <w:t xml:space="preserve">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454FD3" w:rsidRPr="00C47285">
          <w:rPr>
            <w:rFonts w:ascii="Trebuchet MS" w:eastAsia="Times New Roman" w:hAnsi="Trebuchet MS" w:cs="Times New Roman"/>
            <w:color w:val="1293EE"/>
            <w:sz w:val="27"/>
            <w:szCs w:val="27"/>
            <w:u w:val="single"/>
            <w:lang w:eastAsia="tr-TR"/>
          </w:rPr>
          <w:t>FİZİKSEL BÜYÜKLÜKLERİN ÖLÇÜLMES</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454FD3" w:rsidRPr="00C47285">
          <w:rPr>
            <w:rFonts w:ascii="Trebuchet MS" w:eastAsia="Times New Roman" w:hAnsi="Trebuchet MS" w:cs="Times New Roman"/>
            <w:color w:val="1293EE"/>
            <w:sz w:val="27"/>
            <w:szCs w:val="27"/>
            <w:u w:val="single"/>
            <w:lang w:eastAsia="tr-TR"/>
          </w:rPr>
          <w:t>ELEKTRİKSEL BÜYÜKLÜKLER VE ÖLÇÜLMESİ</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ray" w:history="1">
        <w:r w:rsidR="00454FD3" w:rsidRPr="00C47285">
          <w:rPr>
            <w:rFonts w:ascii="Trebuchet MS" w:eastAsia="Times New Roman" w:hAnsi="Trebuchet MS" w:cs="Times New Roman"/>
            <w:color w:val="1293EE"/>
            <w:sz w:val="27"/>
            <w:szCs w:val="27"/>
            <w:u w:val="single"/>
            <w:lang w:eastAsia="tr-TR"/>
          </w:rPr>
          <w:t>TEMEL MEKANİK UYGULAMALAR</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kat_kap" w:history="1">
        <w:r w:rsidR="00454FD3" w:rsidRPr="00C47285">
          <w:rPr>
            <w:rFonts w:ascii="Trebuchet MS" w:eastAsia="Times New Roman" w:hAnsi="Trebuchet MS" w:cs="Times New Roman"/>
            <w:color w:val="1293EE"/>
            <w:sz w:val="27"/>
            <w:szCs w:val="27"/>
            <w:u w:val="single"/>
            <w:lang w:eastAsia="tr-TR"/>
          </w:rPr>
          <w:t>ZAYIF AKIM DEVRELERİ</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tah_sis" w:history="1">
        <w:r w:rsidR="00454FD3" w:rsidRPr="00C47285">
          <w:rPr>
            <w:rFonts w:ascii="Trebuchet MS" w:eastAsia="Times New Roman" w:hAnsi="Trebuchet MS" w:cs="Times New Roman"/>
            <w:color w:val="1293EE"/>
            <w:sz w:val="27"/>
            <w:szCs w:val="27"/>
            <w:u w:val="single"/>
            <w:lang w:eastAsia="tr-TR"/>
          </w:rPr>
          <w:t>KUVVETLİ AKIM DEVRELERİ</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kab_kar_a" w:history="1">
        <w:r w:rsidR="00454FD3" w:rsidRPr="00C47285">
          <w:rPr>
            <w:rFonts w:ascii="Trebuchet MS" w:eastAsia="Times New Roman" w:hAnsi="Trebuchet MS" w:cs="Times New Roman"/>
            <w:color w:val="1293EE"/>
            <w:sz w:val="27"/>
            <w:szCs w:val="27"/>
            <w:u w:val="single"/>
            <w:lang w:eastAsia="tr-TR"/>
          </w:rPr>
          <w:t>ANALOG DEVRE ELEMANLARI</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h_reg" w:history="1">
        <w:r w:rsidR="00454FD3" w:rsidRPr="00C47285">
          <w:rPr>
            <w:rFonts w:ascii="Trebuchet MS" w:eastAsia="Times New Roman" w:hAnsi="Trebuchet MS" w:cs="Times New Roman"/>
            <w:color w:val="1293EE"/>
            <w:sz w:val="27"/>
            <w:szCs w:val="27"/>
            <w:u w:val="single"/>
            <w:lang w:eastAsia="tr-TR"/>
          </w:rPr>
          <w:t>LEHİMLEME VE BASKI DEVRE</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um_sis_mon" w:history="1">
        <w:r w:rsidR="00454FD3" w:rsidRPr="00C47285">
          <w:rPr>
            <w:rFonts w:ascii="Trebuchet MS" w:eastAsia="Times New Roman" w:hAnsi="Trebuchet MS" w:cs="Times New Roman"/>
            <w:color w:val="1293EE"/>
            <w:sz w:val="27"/>
            <w:szCs w:val="27"/>
            <w:u w:val="single"/>
            <w:lang w:eastAsia="tr-TR"/>
          </w:rPr>
          <w:t>DOĞRULTMAÇLAR VE REGÜLE DEVRELERİ</w:t>
        </w:r>
      </w:hyperlink>
    </w:p>
    <w:p w:rsidR="00454FD3" w:rsidRPr="00C47285" w:rsidRDefault="00690B02" w:rsidP="00454FD3">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um_sis_bak_on" w:history="1">
        <w:r w:rsidR="00454FD3" w:rsidRPr="00C47285">
          <w:rPr>
            <w:rFonts w:ascii="Trebuchet MS" w:eastAsia="Times New Roman" w:hAnsi="Trebuchet MS" w:cs="Times New Roman"/>
            <w:color w:val="1293EE"/>
            <w:sz w:val="27"/>
            <w:szCs w:val="27"/>
            <w:u w:val="single"/>
            <w:lang w:eastAsia="tr-TR"/>
          </w:rPr>
          <w:t>GÜÇ KAYNAĞI</w:t>
        </w:r>
      </w:hyperlink>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1-FİZİKSEL BÜYÜKLÜKLERİN ÖLÇÜLMESİ</w:t>
      </w:r>
      <w:r w:rsidRPr="00C47285">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Uzunluk ölçme</w:t>
      </w:r>
    </w:p>
    <w:p w:rsidR="00454FD3" w:rsidRPr="00C47285" w:rsidRDefault="00454FD3" w:rsidP="00454FD3">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Kesit ve çap ölçme</w:t>
      </w:r>
    </w:p>
    <w:p w:rsidR="00454FD3" w:rsidRPr="00C47285" w:rsidRDefault="00454FD3" w:rsidP="00454FD3">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Devir ölçme</w:t>
      </w:r>
    </w:p>
    <w:p w:rsidR="00454FD3" w:rsidRPr="00C47285" w:rsidRDefault="00454FD3" w:rsidP="00454FD3">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Işık seviyesi ölçme</w:t>
      </w:r>
    </w:p>
    <w:p w:rsidR="00454FD3" w:rsidRPr="00C47285" w:rsidRDefault="00454FD3" w:rsidP="00454FD3">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Ses seviyesi ölçme</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pacing w:after="0"/>
        <w:rPr>
          <w:rFonts w:ascii="Trebuchet MS" w:hAnsi="Trebuchet MS" w:cs="Times New Roman"/>
          <w:b/>
          <w:bCs/>
          <w:sz w:val="27"/>
          <w:szCs w:val="27"/>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2-ELEKTRİKSEL BÜYÜKLÜKLER VE ÖLÇÜLMESİ</w:t>
      </w:r>
      <w:r w:rsidRPr="00C47285">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Direnç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lastRenderedPageBreak/>
        <w:t>Endüktans</w:t>
      </w:r>
      <w:proofErr w:type="spellEnd"/>
      <w:r w:rsidRPr="00C47285">
        <w:rPr>
          <w:rFonts w:ascii="Trebuchet MS" w:eastAsia="Times New Roman" w:hAnsi="Trebuchet MS" w:cs="Times New Roman"/>
          <w:color w:val="000000"/>
          <w:sz w:val="27"/>
          <w:szCs w:val="27"/>
          <w:lang w:eastAsia="tr-TR"/>
        </w:rPr>
        <w:t xml:space="preserve">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Kapasite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Akım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Gerilim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Multimetre</w:t>
      </w:r>
      <w:proofErr w:type="spellEnd"/>
      <w:r w:rsidRPr="00C47285">
        <w:rPr>
          <w:rFonts w:ascii="Trebuchet MS" w:eastAsia="Times New Roman" w:hAnsi="Trebuchet MS" w:cs="Times New Roman"/>
          <w:color w:val="000000"/>
          <w:sz w:val="27"/>
          <w:szCs w:val="27"/>
          <w:lang w:eastAsia="tr-TR"/>
        </w:rPr>
        <w:t xml:space="preserve"> (</w:t>
      </w:r>
      <w:proofErr w:type="spellStart"/>
      <w:r w:rsidRPr="00C47285">
        <w:rPr>
          <w:rFonts w:ascii="Trebuchet MS" w:eastAsia="Times New Roman" w:hAnsi="Trebuchet MS" w:cs="Times New Roman"/>
          <w:color w:val="000000"/>
          <w:sz w:val="27"/>
          <w:szCs w:val="27"/>
          <w:lang w:eastAsia="tr-TR"/>
        </w:rPr>
        <w:t>avometre</w:t>
      </w:r>
      <w:proofErr w:type="spellEnd"/>
      <w:r w:rsidRPr="00C47285">
        <w:rPr>
          <w:rFonts w:ascii="Trebuchet MS" w:eastAsia="Times New Roman" w:hAnsi="Trebuchet MS" w:cs="Times New Roman"/>
          <w:color w:val="000000"/>
          <w:sz w:val="27"/>
          <w:szCs w:val="27"/>
          <w:lang w:eastAsia="tr-TR"/>
        </w:rPr>
        <w:t>)</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Frekans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 ve güç ölçme</w:t>
      </w:r>
    </w:p>
    <w:p w:rsidR="00454FD3" w:rsidRPr="00C47285" w:rsidRDefault="00454FD3" w:rsidP="00454FD3">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Osiloskop</w:t>
      </w:r>
      <w:proofErr w:type="spellEnd"/>
      <w:r w:rsidRPr="00C47285">
        <w:rPr>
          <w:rFonts w:ascii="Trebuchet MS" w:eastAsia="Times New Roman" w:hAnsi="Trebuchet MS" w:cs="Times New Roman"/>
          <w:color w:val="000000"/>
          <w:sz w:val="27"/>
          <w:szCs w:val="27"/>
          <w:lang w:eastAsia="tr-TR"/>
        </w:rPr>
        <w:t xml:space="preserve"> ile ölçüm yapma</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Default="00690B02" w:rsidP="00454FD3">
      <w:pPr>
        <w:widowControl w:val="0"/>
        <w:autoSpaceDE w:val="0"/>
        <w:autoSpaceDN w:val="0"/>
        <w:adjustRightInd w:val="0"/>
        <w:spacing w:after="120" w:line="240" w:lineRule="auto"/>
        <w:jc w:val="both"/>
        <w:rPr>
          <w:rStyle w:val="K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CF3351" w:rsidRPr="00C47285" w:rsidRDefault="00CF3351" w:rsidP="00454FD3">
      <w:pPr>
        <w:widowControl w:val="0"/>
        <w:autoSpaceDE w:val="0"/>
        <w:autoSpaceDN w:val="0"/>
        <w:adjustRightInd w:val="0"/>
        <w:spacing w:after="120" w:line="240" w:lineRule="auto"/>
        <w:jc w:val="both"/>
        <w:rPr>
          <w:rFonts w:ascii="Trebuchet MS" w:eastAsia="Calibri" w:hAnsi="Trebuchet MS" w:cs="Arial"/>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TEMEL MEKANİK UYGULAMALAR</w:t>
      </w:r>
      <w:r w:rsidRPr="00C47285">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Güvenlik aletleri</w:t>
      </w:r>
    </w:p>
    <w:p w:rsidR="00454FD3" w:rsidRPr="00C47285" w:rsidRDefault="00454FD3" w:rsidP="00454FD3">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Eğeleme işlemi</w:t>
      </w:r>
    </w:p>
    <w:p w:rsidR="00454FD3" w:rsidRPr="00C47285" w:rsidRDefault="00454FD3" w:rsidP="00454FD3">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Kesme işlemi</w:t>
      </w:r>
    </w:p>
    <w:p w:rsidR="00454FD3" w:rsidRPr="00C47285" w:rsidRDefault="00454FD3" w:rsidP="00454FD3">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Delme işlemleri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 ZAYIF AKIM DEVRELERİ</w:t>
      </w:r>
      <w:r w:rsidRPr="00C47285">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İletken ekleri</w:t>
      </w:r>
    </w:p>
    <w:p w:rsidR="00454FD3" w:rsidRPr="00C47285" w:rsidRDefault="00454FD3" w:rsidP="00454FD3">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Zayıf akım tesisat devreleri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zayıf akım devrelerini kurar.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454FD3" w:rsidRPr="00C47285">
        <w:rPr>
          <w:rFonts w:ascii="Trebuchet MS" w:eastAsia="Times New Roman" w:hAnsi="Trebuchet MS" w:cs="Times New Roman"/>
          <w:b/>
          <w:bCs/>
          <w:color w:val="000000"/>
          <w:sz w:val="27"/>
          <w:szCs w:val="27"/>
          <w:lang w:eastAsia="tr-TR"/>
        </w:rPr>
        <w:t>5- KUVVETLİ AKIM DEVRELERİ</w:t>
      </w:r>
      <w:r w:rsidR="00454FD3" w:rsidRPr="00C47285">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00454FD3"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Aydınlatma devreleri</w:t>
      </w:r>
    </w:p>
    <w:p w:rsidR="00454FD3" w:rsidRPr="00C47285" w:rsidRDefault="00454FD3" w:rsidP="00454FD3">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Priz devreleri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6- ANALOG DEVRE ELEMANLARI</w:t>
      </w:r>
      <w:r w:rsidRPr="00C47285">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Direnç bağlantıları</w:t>
      </w:r>
    </w:p>
    <w:p w:rsidR="00454FD3" w:rsidRPr="00C47285" w:rsidRDefault="00454FD3" w:rsidP="00454FD3">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Kondansatör bağlantıları</w:t>
      </w:r>
    </w:p>
    <w:p w:rsidR="00454FD3" w:rsidRPr="00C47285" w:rsidRDefault="00454FD3" w:rsidP="00454FD3">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Bobin bağlantıları</w:t>
      </w:r>
    </w:p>
    <w:p w:rsidR="00454FD3" w:rsidRPr="00C47285" w:rsidRDefault="00454FD3" w:rsidP="00454FD3">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Diyot bağlantıları</w:t>
      </w:r>
    </w:p>
    <w:p w:rsidR="00454FD3" w:rsidRPr="00C47285" w:rsidRDefault="00454FD3" w:rsidP="00454FD3">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Transistor bağlantıları</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sidRPr="00C47285">
        <w:rPr>
          <w:rFonts w:ascii="Trebuchet MS" w:eastAsia="Times New Roman" w:hAnsi="Trebuchet MS" w:cs="Times New Roman"/>
          <w:b/>
          <w:bCs/>
          <w:color w:val="000000"/>
          <w:sz w:val="27"/>
          <w:szCs w:val="27"/>
          <w:lang w:eastAsia="tr-TR"/>
        </w:rPr>
        <w:t>transistör</w:t>
      </w:r>
      <w:proofErr w:type="spellEnd"/>
      <w:r w:rsidRPr="00C47285">
        <w:rPr>
          <w:rFonts w:ascii="Trebuchet MS" w:eastAsia="Times New Roman" w:hAnsi="Trebuchet MS" w:cs="Times New Roman"/>
          <w:b/>
          <w:bCs/>
          <w:color w:val="000000"/>
          <w:sz w:val="27"/>
          <w:szCs w:val="27"/>
          <w:lang w:eastAsia="tr-TR"/>
        </w:rPr>
        <w:t xml:space="preserve"> bağlantılarını yapar.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7- LEHİMLEME VE BASKI DEVRE</w:t>
      </w:r>
      <w:r w:rsidRPr="00C47285">
        <w:rPr>
          <w:rFonts w:ascii="Trebuchet MS" w:eastAsia="Times New Roman" w:hAnsi="Trebuchet MS" w:cs="Times New Roman"/>
          <w:b/>
          <w:bCs/>
          <w:color w:val="000000"/>
          <w:sz w:val="27"/>
          <w:szCs w:val="27"/>
          <w:lang w:eastAsia="tr-TR"/>
        </w:rPr>
        <w:br/>
        <w:t xml:space="preserve">MODÜLÜN AMACI: Bireye / öğrenciye; lehim yapma ve baskı devre </w:t>
      </w:r>
      <w:r w:rsidRPr="00C47285">
        <w:rPr>
          <w:rFonts w:ascii="Trebuchet MS" w:eastAsia="Times New Roman" w:hAnsi="Trebuchet MS" w:cs="Times New Roman"/>
          <w:b/>
          <w:bCs/>
          <w:color w:val="000000"/>
          <w:sz w:val="27"/>
          <w:szCs w:val="27"/>
          <w:lang w:eastAsia="tr-TR"/>
        </w:rPr>
        <w:lastRenderedPageBreak/>
        <w:t>hazırlama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Lehimleme</w:t>
      </w:r>
    </w:p>
    <w:p w:rsidR="00454FD3" w:rsidRPr="00C47285" w:rsidRDefault="00454FD3" w:rsidP="00454FD3">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Baskı devre </w:t>
      </w:r>
      <w:proofErr w:type="spellStart"/>
      <w:r w:rsidRPr="00C47285">
        <w:rPr>
          <w:rFonts w:ascii="Trebuchet MS" w:eastAsia="Times New Roman" w:hAnsi="Trebuchet MS" w:cs="Times New Roman"/>
          <w:color w:val="000000"/>
          <w:sz w:val="27"/>
          <w:szCs w:val="27"/>
          <w:lang w:eastAsia="tr-TR"/>
        </w:rPr>
        <w:t>paterni</w:t>
      </w:r>
      <w:proofErr w:type="spellEnd"/>
      <w:r w:rsidRPr="00C47285">
        <w:rPr>
          <w:rFonts w:ascii="Trebuchet MS" w:eastAsia="Times New Roman" w:hAnsi="Trebuchet MS" w:cs="Times New Roman"/>
          <w:color w:val="000000"/>
          <w:sz w:val="27"/>
          <w:szCs w:val="27"/>
          <w:lang w:eastAsia="tr-TR"/>
        </w:rPr>
        <w:t xml:space="preserve"> çıkarma</w:t>
      </w:r>
    </w:p>
    <w:p w:rsidR="00454FD3" w:rsidRPr="00C47285" w:rsidRDefault="00454FD3" w:rsidP="00454FD3">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Baskı devre </w:t>
      </w:r>
      <w:proofErr w:type="gramStart"/>
      <w:r w:rsidRPr="00C47285">
        <w:rPr>
          <w:rFonts w:ascii="Trebuchet MS" w:eastAsia="Times New Roman" w:hAnsi="Trebuchet MS" w:cs="Times New Roman"/>
          <w:color w:val="000000"/>
          <w:sz w:val="27"/>
          <w:szCs w:val="27"/>
          <w:lang w:eastAsia="tr-TR"/>
        </w:rPr>
        <w:t>plaketi</w:t>
      </w:r>
      <w:proofErr w:type="gramEnd"/>
      <w:r w:rsidRPr="00C47285">
        <w:rPr>
          <w:rFonts w:ascii="Trebuchet MS" w:eastAsia="Times New Roman" w:hAnsi="Trebuchet MS" w:cs="Times New Roman"/>
          <w:color w:val="000000"/>
          <w:sz w:val="27"/>
          <w:szCs w:val="27"/>
          <w:lang w:eastAsia="tr-TR"/>
        </w:rPr>
        <w:t xml:space="preserve"> yapımı</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8-DOĞRULTMAÇLAR VE REGÜLE DEVRELERİ</w:t>
      </w:r>
      <w:r w:rsidRPr="00C47285">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sidRPr="00C47285">
        <w:rPr>
          <w:rFonts w:ascii="Trebuchet MS" w:eastAsia="Times New Roman" w:hAnsi="Trebuchet MS" w:cs="Times New Roman"/>
          <w:b/>
          <w:bCs/>
          <w:color w:val="000000"/>
          <w:sz w:val="27"/>
          <w:szCs w:val="27"/>
          <w:lang w:eastAsia="tr-TR"/>
        </w:rPr>
        <w:t>regüle</w:t>
      </w:r>
      <w:proofErr w:type="spellEnd"/>
      <w:r w:rsidRPr="00C47285">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Doğrultma ve filtre devreleri</w:t>
      </w:r>
    </w:p>
    <w:p w:rsidR="00454FD3" w:rsidRPr="00C47285" w:rsidRDefault="00454FD3" w:rsidP="00454FD3">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Regüle</w:t>
      </w:r>
      <w:proofErr w:type="spellEnd"/>
      <w:r w:rsidRPr="00C47285">
        <w:rPr>
          <w:rFonts w:ascii="Trebuchet MS" w:eastAsia="Times New Roman" w:hAnsi="Trebuchet MS" w:cs="Times New Roman"/>
          <w:color w:val="000000"/>
          <w:sz w:val="27"/>
          <w:szCs w:val="27"/>
          <w:lang w:eastAsia="tr-TR"/>
        </w:rPr>
        <w:t xml:space="preserve"> devreleri</w:t>
      </w:r>
    </w:p>
    <w:p w:rsidR="00454FD3" w:rsidRPr="00C47285" w:rsidRDefault="00454FD3" w:rsidP="00454FD3">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Gerilimin </w:t>
      </w:r>
      <w:proofErr w:type="spellStart"/>
      <w:r w:rsidRPr="00C47285">
        <w:rPr>
          <w:rFonts w:ascii="Trebuchet MS" w:eastAsia="Times New Roman" w:hAnsi="Trebuchet MS" w:cs="Times New Roman"/>
          <w:color w:val="000000"/>
          <w:sz w:val="27"/>
          <w:szCs w:val="27"/>
          <w:lang w:eastAsia="tr-TR"/>
        </w:rPr>
        <w:t>çoklayıcı</w:t>
      </w:r>
      <w:proofErr w:type="spellEnd"/>
      <w:r w:rsidRPr="00C47285">
        <w:rPr>
          <w:rFonts w:ascii="Trebuchet MS" w:eastAsia="Times New Roman" w:hAnsi="Trebuchet MS" w:cs="Times New Roman"/>
          <w:color w:val="000000"/>
          <w:sz w:val="27"/>
          <w:szCs w:val="27"/>
          <w:lang w:eastAsia="tr-TR"/>
        </w:rPr>
        <w:t xml:space="preserve"> devreler</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sidRPr="00C47285">
        <w:rPr>
          <w:rFonts w:ascii="Trebuchet MS" w:eastAsia="Times New Roman" w:hAnsi="Trebuchet MS" w:cs="Times New Roman"/>
          <w:b/>
          <w:bCs/>
          <w:color w:val="000000"/>
          <w:sz w:val="27"/>
          <w:szCs w:val="27"/>
          <w:lang w:eastAsia="tr-TR"/>
        </w:rPr>
        <w:t>regüle</w:t>
      </w:r>
      <w:proofErr w:type="spellEnd"/>
      <w:r w:rsidRPr="00C47285">
        <w:rPr>
          <w:rFonts w:ascii="Trebuchet MS" w:eastAsia="Times New Roman" w:hAnsi="Trebuchet MS" w:cs="Times New Roman"/>
          <w:b/>
          <w:bCs/>
          <w:color w:val="000000"/>
          <w:sz w:val="27"/>
          <w:szCs w:val="27"/>
          <w:lang w:eastAsia="tr-TR"/>
        </w:rPr>
        <w:t xml:space="preserve"> devrelerini kurar.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br/>
        <w:t>9- GÜÇ KAYNAĞI</w:t>
      </w:r>
      <w:r w:rsidRPr="00C47285">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kutusunu hazırlama</w:t>
      </w:r>
    </w:p>
    <w:p w:rsidR="00454FD3" w:rsidRPr="00C47285" w:rsidRDefault="00454FD3" w:rsidP="00454FD3">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baskı devresi hazırlama</w:t>
      </w:r>
    </w:p>
    <w:p w:rsidR="00454FD3" w:rsidRPr="00C47285" w:rsidRDefault="00454FD3" w:rsidP="00454FD3">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montajı</w:t>
      </w:r>
    </w:p>
    <w:p w:rsidR="00454FD3" w:rsidRPr="00C47285" w:rsidRDefault="00454FD3" w:rsidP="00454FD3">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testi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güç kaynağı yapar.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Default="00690B02" w:rsidP="00454FD3">
      <w:pPr>
        <w:rPr>
          <w:rStyle w:val="Kpr"/>
          <w:rFonts w:ascii="Trebuchet MS" w:eastAsia="Times New Roman" w:hAnsi="Trebuchet MS" w:cs="Times New Roman"/>
          <w:b/>
          <w:bCs/>
          <w:sz w:val="27"/>
          <w:szCs w:val="27"/>
          <w:lang w:eastAsia="tr-TR"/>
        </w:rPr>
      </w:pPr>
      <w:r>
        <w:rPr>
          <w:rFonts w:ascii="Trebuchet MS" w:eastAsia="Times New Roman" w:hAnsi="Trebuchet MS" w:cs="Times New Roman"/>
          <w:b/>
          <w:bCs/>
          <w:color w:val="000000"/>
          <w:sz w:val="27"/>
          <w:szCs w:val="27"/>
          <w:lang w:eastAsia="tr-TR"/>
        </w:rPr>
        <w:t xml:space="preserve"> </w:t>
      </w:r>
    </w:p>
    <w:p w:rsidR="00CF3351" w:rsidRPr="00C47285" w:rsidRDefault="00CF3351" w:rsidP="00454FD3">
      <w:pPr>
        <w:rPr>
          <w:rStyle w:val="Kpr"/>
          <w:rFonts w:ascii="Trebuchet MS" w:eastAsia="Times New Roman" w:hAnsi="Trebuchet MS" w:cs="Times New Roman"/>
          <w:b/>
          <w:bCs/>
          <w:sz w:val="27"/>
          <w:szCs w:val="27"/>
          <w:lang w:eastAsia="tr-TR"/>
        </w:rPr>
      </w:pPr>
    </w:p>
    <w:p w:rsidR="00454FD3" w:rsidRPr="00C47285" w:rsidRDefault="00454FD3" w:rsidP="00454FD3">
      <w:pPr>
        <w:rPr>
          <w:rFonts w:ascii="Trebuchet MS" w:hAnsi="Trebuchet MS"/>
          <w:b/>
          <w:bCs/>
          <w:sz w:val="27"/>
          <w:szCs w:val="27"/>
        </w:rPr>
      </w:pPr>
      <w:r w:rsidRPr="00C47285">
        <w:rPr>
          <w:rFonts w:ascii="Trebuchet MS" w:hAnsi="Trebuchet MS" w:cs="Times New Roman"/>
          <w:b/>
          <w:bCs/>
          <w:sz w:val="27"/>
          <w:szCs w:val="27"/>
        </w:rPr>
        <w:t>ELEKTRİK-ELEKTRONİK VE ÖLÇME</w:t>
      </w:r>
      <w:r w:rsidR="00340A41" w:rsidRPr="00C47285">
        <w:rPr>
          <w:rFonts w:ascii="Trebuchet MS" w:hAnsi="Trebuchet MS" w:cs="Times New Roman"/>
          <w:b/>
          <w:bCs/>
          <w:sz w:val="27"/>
          <w:szCs w:val="27"/>
        </w:rPr>
        <w:t xml:space="preserve"> </w:t>
      </w:r>
      <w:r w:rsidRPr="00C47285">
        <w:rPr>
          <w:rFonts w:ascii="Trebuchet MS" w:hAnsi="Trebuchet MS" w:cs="Times New Roman"/>
          <w:b/>
          <w:bCs/>
          <w:sz w:val="27"/>
          <w:szCs w:val="27"/>
        </w:rPr>
        <w:t xml:space="preserve">(YENİ) </w:t>
      </w:r>
      <w:bookmarkStart w:id="1" w:name="_Hlk90646205"/>
      <w:r w:rsidRPr="00C47285">
        <w:rPr>
          <w:rFonts w:ascii="Trebuchet MS" w:hAnsi="Trebuchet MS" w:cs="Times New Roman"/>
          <w:b/>
          <w:bCs/>
          <w:sz w:val="27"/>
          <w:szCs w:val="27"/>
        </w:rPr>
        <w:t>DERSİ</w:t>
      </w:r>
    </w:p>
    <w:p w:rsidR="00454FD3" w:rsidRPr="00C47285" w:rsidRDefault="00454FD3" w:rsidP="00454FD3">
      <w:pPr>
        <w:rPr>
          <w:rFonts w:ascii="Trebuchet MS" w:hAnsi="Trebuchet MS"/>
          <w:b/>
          <w:bCs/>
          <w:sz w:val="27"/>
          <w:szCs w:val="27"/>
        </w:rPr>
      </w:pPr>
      <w:r w:rsidRPr="00C47285">
        <w:rPr>
          <w:rFonts w:ascii="Trebuchet MS" w:hAnsi="Trebuchet MS" w:cs="Times New Roman"/>
          <w:b/>
          <w:bCs/>
          <w:sz w:val="27"/>
          <w:szCs w:val="27"/>
        </w:rPr>
        <w:t xml:space="preserve">Elektrik-Elektronik ve Ölçme(yeni) dersine ait </w:t>
      </w:r>
      <w:proofErr w:type="gramStart"/>
      <w:r w:rsidRPr="00C47285">
        <w:rPr>
          <w:rFonts w:ascii="Trebuchet MS" w:hAnsi="Trebuchet MS" w:cs="Times New Roman"/>
          <w:b/>
          <w:bCs/>
          <w:sz w:val="27"/>
          <w:szCs w:val="27"/>
        </w:rPr>
        <w:t>modüller</w:t>
      </w:r>
      <w:proofErr w:type="gramEnd"/>
      <w:r w:rsidRPr="00C47285">
        <w:rPr>
          <w:rFonts w:ascii="Trebuchet MS" w:hAnsi="Trebuchet MS" w:cs="Times New Roman"/>
          <w:b/>
          <w:bCs/>
          <w:sz w:val="27"/>
          <w:szCs w:val="27"/>
        </w:rPr>
        <w:t xml:space="preserve"> aşağıda sıralanmıştır</w:t>
      </w:r>
      <w:r w:rsidRPr="00C47285">
        <w:rPr>
          <w:rFonts w:ascii="Trebuchet MS" w:hAnsi="Trebuchet MS"/>
          <w:b/>
          <w:bCs/>
          <w:sz w:val="27"/>
          <w:szCs w:val="27"/>
        </w:rPr>
        <w:t>.</w:t>
      </w:r>
    </w:p>
    <w:bookmarkEnd w:id="1"/>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Temel Mekanik Uygulamalar</w:t>
      </w:r>
    </w:p>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Zayıf Akım Devreleri</w:t>
      </w:r>
    </w:p>
    <w:p w:rsidR="00454FD3" w:rsidRPr="00C47285" w:rsidRDefault="00454FD3" w:rsidP="00454FD3">
      <w:pPr>
        <w:pStyle w:val="ListeParagraf"/>
        <w:numPr>
          <w:ilvl w:val="0"/>
          <w:numId w:val="47"/>
        </w:numPr>
        <w:spacing w:after="0"/>
        <w:rPr>
          <w:rFonts w:ascii="Trebuchet MS" w:hAnsi="Trebuchet MS" w:cs="Times New Roman"/>
          <w:b/>
          <w:bCs/>
          <w:sz w:val="27"/>
          <w:szCs w:val="27"/>
        </w:rPr>
      </w:pPr>
      <w:bookmarkStart w:id="2" w:name="_Hlk90645727"/>
      <w:r w:rsidRPr="00C47285">
        <w:rPr>
          <w:rFonts w:ascii="Trebuchet MS" w:hAnsi="Trebuchet MS" w:cs="Times New Roman"/>
          <w:b/>
          <w:bCs/>
          <w:sz w:val="27"/>
          <w:szCs w:val="27"/>
        </w:rPr>
        <w:t>Kuvvetli Akım Devreleri</w:t>
      </w:r>
    </w:p>
    <w:bookmarkEnd w:id="2"/>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Analog Devre Elemanları</w:t>
      </w:r>
    </w:p>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Lehimleme ve Baskı Devre</w:t>
      </w:r>
    </w:p>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 xml:space="preserve">Doğrultmaçlar ve </w:t>
      </w:r>
      <w:proofErr w:type="spellStart"/>
      <w:r w:rsidRPr="00C47285">
        <w:rPr>
          <w:rFonts w:ascii="Trebuchet MS" w:hAnsi="Trebuchet MS" w:cs="Times New Roman"/>
          <w:b/>
          <w:bCs/>
          <w:sz w:val="27"/>
          <w:szCs w:val="27"/>
        </w:rPr>
        <w:t>Regüle</w:t>
      </w:r>
      <w:proofErr w:type="spellEnd"/>
      <w:r w:rsidRPr="00C47285">
        <w:rPr>
          <w:rFonts w:ascii="Trebuchet MS" w:hAnsi="Trebuchet MS" w:cs="Times New Roman"/>
          <w:b/>
          <w:bCs/>
          <w:sz w:val="27"/>
          <w:szCs w:val="27"/>
        </w:rPr>
        <w:t xml:space="preserve"> Devreleri</w:t>
      </w:r>
    </w:p>
    <w:p w:rsidR="00454FD3" w:rsidRPr="00C47285" w:rsidRDefault="00454FD3" w:rsidP="00454FD3">
      <w:pPr>
        <w:pStyle w:val="ListeParagraf"/>
        <w:numPr>
          <w:ilvl w:val="0"/>
          <w:numId w:val="47"/>
        </w:numPr>
        <w:spacing w:after="0"/>
        <w:rPr>
          <w:rFonts w:ascii="Trebuchet MS" w:hAnsi="Trebuchet MS" w:cs="Times New Roman"/>
          <w:b/>
          <w:bCs/>
          <w:sz w:val="27"/>
          <w:szCs w:val="27"/>
        </w:rPr>
      </w:pPr>
      <w:r w:rsidRPr="00C47285">
        <w:rPr>
          <w:rFonts w:ascii="Trebuchet MS" w:hAnsi="Trebuchet MS" w:cs="Times New Roman"/>
          <w:b/>
          <w:bCs/>
          <w:sz w:val="27"/>
          <w:szCs w:val="27"/>
        </w:rPr>
        <w:t>Güç Kaynağı</w:t>
      </w:r>
    </w:p>
    <w:p w:rsidR="00454FD3" w:rsidRPr="00C47285" w:rsidRDefault="00454FD3" w:rsidP="00454FD3">
      <w:pPr>
        <w:spacing w:after="0"/>
        <w:rPr>
          <w:rFonts w:ascii="Trebuchet MS" w:hAnsi="Trebuchet MS" w:cs="Times New Roman"/>
          <w:b/>
          <w:bCs/>
          <w:sz w:val="27"/>
          <w:szCs w:val="27"/>
        </w:rPr>
      </w:pPr>
    </w:p>
    <w:p w:rsidR="00454FD3" w:rsidRPr="00C47285" w:rsidRDefault="00454FD3" w:rsidP="00454FD3">
      <w:pPr>
        <w:spacing w:after="0"/>
        <w:rPr>
          <w:rFonts w:ascii="Trebuchet MS" w:hAnsi="Trebuchet MS" w:cs="Times New Roman"/>
          <w:b/>
          <w:bCs/>
          <w:sz w:val="27"/>
          <w:szCs w:val="27"/>
        </w:rPr>
      </w:pPr>
      <w:r w:rsidRPr="00C47285">
        <w:rPr>
          <w:rFonts w:ascii="Trebuchet MS" w:hAnsi="Trebuchet MS" w:cs="Times New Roman"/>
          <w:b/>
          <w:bCs/>
          <w:sz w:val="27"/>
          <w:szCs w:val="27"/>
        </w:rPr>
        <w:t>1.TEMEL MEKANİK UYGULAMALAR</w:t>
      </w:r>
    </w:p>
    <w:p w:rsidR="00454FD3" w:rsidRPr="00C47285" w:rsidRDefault="00454FD3" w:rsidP="00454FD3">
      <w:pPr>
        <w:spacing w:after="0"/>
        <w:rPr>
          <w:rFonts w:ascii="Trebuchet MS" w:hAnsi="Trebuchet MS" w:cs="Times New Roman"/>
          <w:b/>
          <w:bCs/>
          <w:sz w:val="27"/>
          <w:szCs w:val="27"/>
        </w:rPr>
      </w:pP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bookmarkStart w:id="3" w:name="_Hlk90666508"/>
      <w:r w:rsidRPr="00C47285">
        <w:rPr>
          <w:rFonts w:ascii="Trebuchet MS" w:hAnsi="Trebuchet MS" w:cs="Times New Roman"/>
          <w:b/>
          <w:bCs/>
          <w:sz w:val="27"/>
          <w:szCs w:val="27"/>
        </w:rPr>
        <w:t>KONULAR</w:t>
      </w:r>
    </w:p>
    <w:bookmarkEnd w:id="3"/>
    <w:p w:rsidR="00454FD3" w:rsidRPr="00C47285" w:rsidRDefault="00454FD3" w:rsidP="00454FD3">
      <w:pPr>
        <w:spacing w:after="0"/>
        <w:rPr>
          <w:rFonts w:ascii="Trebuchet MS" w:hAnsi="Trebuchet MS" w:cs="Times New Roman"/>
          <w:bCs/>
          <w:sz w:val="27"/>
          <w:szCs w:val="27"/>
        </w:rPr>
      </w:pPr>
    </w:p>
    <w:p w:rsidR="00454FD3" w:rsidRPr="00C47285" w:rsidRDefault="00454FD3" w:rsidP="00454FD3">
      <w:pPr>
        <w:pStyle w:val="ListeParagraf"/>
        <w:widowControl w:val="0"/>
        <w:numPr>
          <w:ilvl w:val="0"/>
          <w:numId w:val="48"/>
        </w:numPr>
        <w:autoSpaceDE w:val="0"/>
        <w:autoSpaceDN w:val="0"/>
        <w:adjustRightInd w:val="0"/>
        <w:spacing w:after="0" w:line="240" w:lineRule="auto"/>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Güvenlik aletleri</w:t>
      </w:r>
    </w:p>
    <w:p w:rsidR="00454FD3" w:rsidRPr="00C47285" w:rsidRDefault="00454FD3" w:rsidP="00454FD3">
      <w:pPr>
        <w:widowControl w:val="0"/>
        <w:numPr>
          <w:ilvl w:val="0"/>
          <w:numId w:val="4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Eğeleme işlemi</w:t>
      </w:r>
    </w:p>
    <w:p w:rsidR="00454FD3" w:rsidRPr="00C47285" w:rsidRDefault="00454FD3" w:rsidP="00454FD3">
      <w:pPr>
        <w:widowControl w:val="0"/>
        <w:numPr>
          <w:ilvl w:val="0"/>
          <w:numId w:val="4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Kesme işlemi</w:t>
      </w:r>
    </w:p>
    <w:p w:rsidR="00454FD3" w:rsidRPr="00C47285" w:rsidRDefault="00454FD3" w:rsidP="00454FD3">
      <w:pPr>
        <w:pStyle w:val="ListeParagraf"/>
        <w:numPr>
          <w:ilvl w:val="0"/>
          <w:numId w:val="48"/>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Delme işlemleri</w:t>
      </w:r>
    </w:p>
    <w:p w:rsidR="00454FD3" w:rsidRPr="00C47285" w:rsidRDefault="00454FD3" w:rsidP="00454FD3">
      <w:p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454FD3" w:rsidRPr="00C47285" w:rsidRDefault="00454FD3" w:rsidP="00454FD3">
      <w:pPr>
        <w:spacing w:after="0"/>
        <w:rPr>
          <w:rFonts w:ascii="Trebuchet MS" w:eastAsia="Times New Roman" w:hAnsi="Trebuchet MS" w:cs="Arial"/>
          <w:sz w:val="27"/>
          <w:szCs w:val="27"/>
          <w:lang w:eastAsia="tr-TR"/>
        </w:rPr>
      </w:pPr>
    </w:p>
    <w:p w:rsidR="00454FD3" w:rsidRPr="00C47285" w:rsidRDefault="00690B02" w:rsidP="00454FD3">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54FD3" w:rsidRPr="00C47285" w:rsidRDefault="00454FD3" w:rsidP="00454FD3">
      <w:pPr>
        <w:spacing w:after="0"/>
        <w:rPr>
          <w:rFonts w:ascii="Trebuchet MS" w:hAnsi="Trebuchet MS" w:cs="Times New Roman"/>
          <w:b/>
          <w:sz w:val="27"/>
          <w:szCs w:val="27"/>
        </w:rPr>
      </w:pPr>
      <w:r w:rsidRPr="00C47285">
        <w:rPr>
          <w:rFonts w:ascii="Trebuchet MS" w:hAnsi="Trebuchet MS" w:cs="Times New Roman"/>
          <w:b/>
          <w:sz w:val="27"/>
          <w:szCs w:val="27"/>
        </w:rPr>
        <w:t>2.ZAYIF AKIM DEVRELERİ</w:t>
      </w:r>
    </w:p>
    <w:p w:rsidR="00454FD3" w:rsidRPr="00C47285" w:rsidRDefault="00454FD3" w:rsidP="00454FD3">
      <w:pPr>
        <w:spacing w:after="0"/>
        <w:rPr>
          <w:rFonts w:ascii="Trebuchet MS" w:eastAsia="Calibri" w:hAnsi="Trebuchet MS" w:cs="Times New Roman"/>
          <w:b/>
          <w:sz w:val="27"/>
          <w:szCs w:val="27"/>
        </w:rPr>
      </w:pPr>
    </w:p>
    <w:p w:rsidR="00454FD3" w:rsidRPr="00C47285" w:rsidRDefault="00454FD3" w:rsidP="00454FD3">
      <w:pPr>
        <w:spacing w:after="0"/>
        <w:rPr>
          <w:rFonts w:ascii="Trebuchet MS" w:eastAsia="Calibri" w:hAnsi="Trebuchet MS" w:cs="Times New Roman"/>
          <w:bCs/>
          <w:sz w:val="27"/>
          <w:szCs w:val="27"/>
        </w:rPr>
      </w:pPr>
      <w:r w:rsidRPr="00C47285">
        <w:rPr>
          <w:rFonts w:ascii="Trebuchet MS" w:eastAsia="Calibri" w:hAnsi="Trebuchet MS" w:cs="Arial"/>
          <w:b/>
          <w:sz w:val="27"/>
          <w:szCs w:val="27"/>
        </w:rPr>
        <w:t>MODÜLÜN AMACI</w:t>
      </w:r>
      <w:r w:rsidRPr="00C47285">
        <w:rPr>
          <w:rFonts w:ascii="Trebuchet MS" w:eastAsia="Calibri" w:hAnsi="Trebuchet MS" w:cs="Arial"/>
          <w:b/>
          <w:sz w:val="27"/>
          <w:szCs w:val="27"/>
        </w:rPr>
        <w:tab/>
        <w:t>:</w:t>
      </w:r>
      <w:r w:rsidRPr="00C47285">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C47285">
        <w:rPr>
          <w:rFonts w:ascii="Trebuchet MS" w:eastAsia="Calibri" w:hAnsi="Trebuchet MS" w:cs="Times New Roman"/>
          <w:bCs/>
          <w:sz w:val="27"/>
          <w:szCs w:val="27"/>
        </w:rPr>
        <w:t>.</w:t>
      </w:r>
    </w:p>
    <w:p w:rsidR="00454FD3" w:rsidRPr="00C47285" w:rsidRDefault="00454FD3" w:rsidP="00454FD3">
      <w:pPr>
        <w:spacing w:after="0"/>
        <w:rPr>
          <w:rFonts w:ascii="Trebuchet MS" w:hAnsi="Trebuchet MS" w:cs="Times New Roman"/>
          <w:b/>
          <w:bCs/>
          <w:sz w:val="27"/>
          <w:szCs w:val="27"/>
        </w:rPr>
      </w:pPr>
    </w:p>
    <w:p w:rsidR="00454FD3" w:rsidRPr="00C47285" w:rsidRDefault="00454FD3" w:rsidP="00454FD3">
      <w:pPr>
        <w:spacing w:after="0"/>
        <w:rPr>
          <w:rFonts w:ascii="Trebuchet MS" w:hAnsi="Trebuchet MS" w:cs="Times New Roman"/>
          <w:b/>
          <w:bCs/>
          <w:sz w:val="27"/>
          <w:szCs w:val="27"/>
        </w:rPr>
      </w:pPr>
      <w:bookmarkStart w:id="4" w:name="_Hlk90646512"/>
      <w:r w:rsidRPr="00C47285">
        <w:rPr>
          <w:rFonts w:ascii="Trebuchet MS" w:hAnsi="Trebuchet MS" w:cs="Times New Roman"/>
          <w:b/>
          <w:bCs/>
          <w:sz w:val="27"/>
          <w:szCs w:val="27"/>
        </w:rPr>
        <w:t>KONULAR</w:t>
      </w:r>
      <w:bookmarkEnd w:id="4"/>
    </w:p>
    <w:p w:rsidR="00454FD3" w:rsidRPr="00C47285" w:rsidRDefault="00454FD3" w:rsidP="00454FD3">
      <w:pPr>
        <w:spacing w:after="0"/>
        <w:rPr>
          <w:rFonts w:ascii="Trebuchet MS" w:hAnsi="Trebuchet MS" w:cs="Times New Roman"/>
          <w:b/>
          <w:bCs/>
          <w:sz w:val="27"/>
          <w:szCs w:val="27"/>
        </w:rPr>
      </w:pPr>
    </w:p>
    <w:p w:rsidR="00454FD3" w:rsidRPr="00C47285" w:rsidRDefault="00690B02" w:rsidP="00F008DE">
      <w:pPr>
        <w:spacing w:after="0"/>
        <w:ind w:firstLine="708"/>
        <w:jc w:val="both"/>
        <w:rPr>
          <w:rFonts w:ascii="Trebuchet MS" w:hAnsi="Trebuchet MS" w:cs="Times New Roman"/>
          <w:sz w:val="27"/>
          <w:szCs w:val="27"/>
        </w:rPr>
      </w:pPr>
      <w:r>
        <w:rPr>
          <w:rFonts w:ascii="Trebuchet MS" w:hAnsi="Trebuchet MS" w:cs="Times New Roman"/>
          <w:sz w:val="27"/>
          <w:szCs w:val="27"/>
        </w:rPr>
        <w:lastRenderedPageBreak/>
        <w:t xml:space="preserve">1. Zayıf akım İletkenleri ve </w:t>
      </w:r>
      <w:r w:rsidR="00454FD3" w:rsidRPr="00C47285">
        <w:rPr>
          <w:rFonts w:ascii="Trebuchet MS" w:hAnsi="Trebuchet MS" w:cs="Times New Roman"/>
          <w:sz w:val="27"/>
          <w:szCs w:val="27"/>
        </w:rPr>
        <w:t>ekleri</w:t>
      </w:r>
    </w:p>
    <w:p w:rsidR="00454FD3" w:rsidRPr="00C47285" w:rsidRDefault="00454FD3" w:rsidP="00F008DE">
      <w:pPr>
        <w:spacing w:after="0"/>
        <w:ind w:firstLine="708"/>
        <w:jc w:val="both"/>
        <w:rPr>
          <w:rFonts w:ascii="Trebuchet MS" w:hAnsi="Trebuchet MS" w:cs="Times New Roman"/>
          <w:sz w:val="27"/>
          <w:szCs w:val="27"/>
        </w:rPr>
      </w:pPr>
      <w:r w:rsidRPr="00C47285">
        <w:rPr>
          <w:rFonts w:ascii="Trebuchet MS" w:hAnsi="Trebuchet MS" w:cs="Times New Roman"/>
          <w:sz w:val="27"/>
          <w:szCs w:val="27"/>
        </w:rPr>
        <w:t>2. Zayıf akım tesisat devreleri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rPr>
          <w:rFonts w:ascii="Trebuchet MS" w:hAnsi="Trebuchet MS"/>
          <w:b/>
          <w:bCs/>
          <w:sz w:val="27"/>
          <w:szCs w:val="27"/>
        </w:rPr>
      </w:pPr>
      <w:r w:rsidRPr="00C47285">
        <w:rPr>
          <w:rFonts w:ascii="Trebuchet MS" w:hAnsi="Trebuchet MS"/>
          <w:b/>
          <w:bCs/>
          <w:sz w:val="27"/>
          <w:szCs w:val="27"/>
        </w:rPr>
        <w:t>3.KUVVETLİ AKIM DEVRELERİ</w:t>
      </w: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54FD3" w:rsidRPr="00C47285" w:rsidRDefault="00454FD3" w:rsidP="00454FD3">
      <w:pPr>
        <w:spacing w:after="0"/>
        <w:rPr>
          <w:rFonts w:ascii="Trebuchet MS" w:hAnsi="Trebuchet MS" w:cs="Times New Roman"/>
          <w:b/>
          <w:bCs/>
          <w:sz w:val="27"/>
          <w:szCs w:val="27"/>
        </w:rPr>
      </w:pPr>
    </w:p>
    <w:p w:rsidR="00454FD3" w:rsidRPr="00C47285" w:rsidRDefault="00454FD3" w:rsidP="00454FD3">
      <w:pPr>
        <w:widowControl w:val="0"/>
        <w:numPr>
          <w:ilvl w:val="0"/>
          <w:numId w:val="4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Aydınlatma devreleri</w:t>
      </w:r>
    </w:p>
    <w:p w:rsidR="00454FD3" w:rsidRPr="00C47285" w:rsidRDefault="00454FD3" w:rsidP="00454FD3">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kuvvetli akım devrelerini kurar.</w:t>
      </w:r>
    </w:p>
    <w:p w:rsidR="00454FD3" w:rsidRPr="00C47285" w:rsidRDefault="00690B02" w:rsidP="00454FD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54FD3" w:rsidRPr="00C47285" w:rsidRDefault="00454FD3" w:rsidP="00454FD3">
      <w:pPr>
        <w:rPr>
          <w:rFonts w:ascii="Trebuchet MS" w:eastAsia="Times New Roman" w:hAnsi="Trebuchet MS" w:cs="Arial"/>
          <w:sz w:val="27"/>
          <w:szCs w:val="27"/>
          <w:lang w:eastAsia="tr-TR"/>
        </w:rPr>
      </w:pPr>
    </w:p>
    <w:p w:rsidR="00454FD3" w:rsidRPr="00C47285" w:rsidRDefault="00454FD3" w:rsidP="00454FD3">
      <w:pPr>
        <w:rPr>
          <w:rFonts w:ascii="Trebuchet MS" w:eastAsia="Calibri" w:hAnsi="Trebuchet MS" w:cs="Arial"/>
          <w:b/>
          <w:bCs/>
          <w:sz w:val="27"/>
          <w:szCs w:val="27"/>
        </w:rPr>
      </w:pPr>
      <w:r w:rsidRPr="00C47285">
        <w:rPr>
          <w:rFonts w:ascii="Trebuchet MS" w:eastAsia="Calibri" w:hAnsi="Trebuchet MS" w:cs="Arial"/>
          <w:b/>
          <w:bCs/>
          <w:sz w:val="27"/>
          <w:szCs w:val="27"/>
        </w:rPr>
        <w:t>4.ANALOG DEVRE ELEMANLARI</w:t>
      </w: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54FD3" w:rsidRPr="00C47285" w:rsidRDefault="00454FD3" w:rsidP="00454FD3">
      <w:pPr>
        <w:widowControl w:val="0"/>
        <w:numPr>
          <w:ilvl w:val="0"/>
          <w:numId w:val="5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Direnç bağlantıları</w:t>
      </w:r>
    </w:p>
    <w:p w:rsidR="00454FD3" w:rsidRPr="00C47285" w:rsidRDefault="00454FD3" w:rsidP="00454FD3">
      <w:pPr>
        <w:widowControl w:val="0"/>
        <w:numPr>
          <w:ilvl w:val="0"/>
          <w:numId w:val="5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Kondansatör bağlantıları</w:t>
      </w:r>
    </w:p>
    <w:p w:rsidR="00454FD3" w:rsidRPr="00C47285" w:rsidRDefault="00454FD3" w:rsidP="00454FD3">
      <w:pPr>
        <w:widowControl w:val="0"/>
        <w:numPr>
          <w:ilvl w:val="0"/>
          <w:numId w:val="5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Bobin bağlantıları</w:t>
      </w:r>
    </w:p>
    <w:p w:rsidR="00454FD3" w:rsidRPr="00C47285" w:rsidRDefault="00454FD3" w:rsidP="00454FD3">
      <w:pPr>
        <w:widowControl w:val="0"/>
        <w:numPr>
          <w:ilvl w:val="0"/>
          <w:numId w:val="5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Diyot bağlantıları</w:t>
      </w:r>
    </w:p>
    <w:p w:rsidR="00454FD3" w:rsidRPr="00C47285" w:rsidRDefault="00454FD3" w:rsidP="00454FD3">
      <w:pPr>
        <w:pStyle w:val="ListeParagraf"/>
        <w:numPr>
          <w:ilvl w:val="0"/>
          <w:numId w:val="50"/>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Transistor bağlantıları</w:t>
      </w:r>
    </w:p>
    <w:p w:rsidR="00454FD3" w:rsidRPr="00C47285" w:rsidRDefault="00454FD3" w:rsidP="00454FD3">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sidRPr="00C47285">
        <w:rPr>
          <w:rFonts w:ascii="Trebuchet MS" w:eastAsia="Times New Roman" w:hAnsi="Trebuchet MS" w:cs="Arial"/>
          <w:sz w:val="27"/>
          <w:szCs w:val="27"/>
          <w:lang w:eastAsia="tr-TR"/>
        </w:rPr>
        <w:t>transistör</w:t>
      </w:r>
      <w:proofErr w:type="spellEnd"/>
      <w:r w:rsidRPr="00C47285">
        <w:rPr>
          <w:rFonts w:ascii="Trebuchet MS" w:eastAsia="Times New Roman" w:hAnsi="Trebuchet MS" w:cs="Arial"/>
          <w:sz w:val="27"/>
          <w:szCs w:val="27"/>
          <w:lang w:eastAsia="tr-TR"/>
        </w:rPr>
        <w:t xml:space="preserve"> bağlantılarını yapar.</w:t>
      </w:r>
    </w:p>
    <w:p w:rsidR="00454FD3" w:rsidRPr="00C47285" w:rsidRDefault="00690B02" w:rsidP="00454FD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54FD3" w:rsidRPr="00C47285" w:rsidRDefault="00454FD3" w:rsidP="00454FD3">
      <w:pPr>
        <w:rPr>
          <w:rFonts w:ascii="Trebuchet MS" w:eastAsia="Times New Roman" w:hAnsi="Trebuchet MS" w:cs="Arial"/>
          <w:sz w:val="27"/>
          <w:szCs w:val="27"/>
          <w:lang w:eastAsia="tr-TR"/>
        </w:rPr>
      </w:pPr>
    </w:p>
    <w:p w:rsidR="00454FD3" w:rsidRPr="00C47285" w:rsidRDefault="00454FD3" w:rsidP="00454FD3">
      <w:pPr>
        <w:rPr>
          <w:rFonts w:ascii="Trebuchet MS" w:eastAsia="Calibri" w:hAnsi="Trebuchet MS" w:cs="Arial"/>
          <w:b/>
          <w:bCs/>
          <w:sz w:val="27"/>
          <w:szCs w:val="27"/>
        </w:rPr>
      </w:pPr>
      <w:r w:rsidRPr="00C47285">
        <w:rPr>
          <w:rFonts w:ascii="Trebuchet MS" w:eastAsia="Calibri" w:hAnsi="Trebuchet MS" w:cs="Arial"/>
          <w:b/>
          <w:bCs/>
          <w:sz w:val="27"/>
          <w:szCs w:val="27"/>
        </w:rPr>
        <w:t>5.LEHİMLEME VE BASKI DEVRE</w:t>
      </w: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r w:rsidRPr="00C47285">
        <w:rPr>
          <w:rFonts w:ascii="Trebuchet MS" w:hAnsi="Trebuchet MS" w:cs="Times New Roman"/>
          <w:b/>
          <w:bCs/>
          <w:sz w:val="27"/>
          <w:szCs w:val="27"/>
        </w:rPr>
        <w:lastRenderedPageBreak/>
        <w:t>KONULAR</w:t>
      </w:r>
    </w:p>
    <w:p w:rsidR="00454FD3" w:rsidRPr="00C47285" w:rsidRDefault="00454FD3" w:rsidP="00454FD3">
      <w:pPr>
        <w:pStyle w:val="ListeParagraf"/>
        <w:numPr>
          <w:ilvl w:val="0"/>
          <w:numId w:val="51"/>
        </w:numPr>
        <w:rPr>
          <w:rFonts w:ascii="Trebuchet MS" w:hAnsi="Trebuchet MS"/>
          <w:sz w:val="27"/>
          <w:szCs w:val="27"/>
        </w:rPr>
      </w:pPr>
      <w:r w:rsidRPr="00C47285">
        <w:rPr>
          <w:rFonts w:ascii="Trebuchet MS" w:hAnsi="Trebuchet MS"/>
          <w:sz w:val="27"/>
          <w:szCs w:val="27"/>
        </w:rPr>
        <w:t>Lehimleme</w:t>
      </w:r>
    </w:p>
    <w:p w:rsidR="00454FD3" w:rsidRPr="00C47285" w:rsidRDefault="00454FD3" w:rsidP="00454FD3">
      <w:pPr>
        <w:pStyle w:val="ListeParagraf"/>
        <w:numPr>
          <w:ilvl w:val="0"/>
          <w:numId w:val="51"/>
        </w:numPr>
        <w:rPr>
          <w:rFonts w:ascii="Trebuchet MS" w:hAnsi="Trebuchet MS"/>
          <w:sz w:val="27"/>
          <w:szCs w:val="27"/>
        </w:rPr>
      </w:pPr>
      <w:r w:rsidRPr="00C47285">
        <w:rPr>
          <w:rFonts w:ascii="Trebuchet MS" w:hAnsi="Trebuchet MS"/>
          <w:sz w:val="27"/>
          <w:szCs w:val="27"/>
        </w:rPr>
        <w:t xml:space="preserve">Baskı devre </w:t>
      </w:r>
      <w:proofErr w:type="spellStart"/>
      <w:r w:rsidRPr="00C47285">
        <w:rPr>
          <w:rFonts w:ascii="Trebuchet MS" w:hAnsi="Trebuchet MS"/>
          <w:sz w:val="27"/>
          <w:szCs w:val="27"/>
        </w:rPr>
        <w:t>paterni</w:t>
      </w:r>
      <w:proofErr w:type="spellEnd"/>
      <w:r w:rsidRPr="00C47285">
        <w:rPr>
          <w:rFonts w:ascii="Trebuchet MS" w:hAnsi="Trebuchet MS"/>
          <w:sz w:val="27"/>
          <w:szCs w:val="27"/>
        </w:rPr>
        <w:t xml:space="preserve"> çıkarma</w:t>
      </w:r>
    </w:p>
    <w:p w:rsidR="00454FD3" w:rsidRPr="00C47285" w:rsidRDefault="00454FD3" w:rsidP="00454FD3">
      <w:pPr>
        <w:pStyle w:val="ListeParagraf"/>
        <w:numPr>
          <w:ilvl w:val="0"/>
          <w:numId w:val="51"/>
        </w:numPr>
        <w:rPr>
          <w:rFonts w:ascii="Trebuchet MS" w:hAnsi="Trebuchet MS"/>
          <w:sz w:val="27"/>
          <w:szCs w:val="27"/>
        </w:rPr>
      </w:pPr>
      <w:r w:rsidRPr="00C47285">
        <w:rPr>
          <w:rFonts w:ascii="Trebuchet MS" w:hAnsi="Trebuchet MS"/>
          <w:sz w:val="27"/>
          <w:szCs w:val="27"/>
        </w:rPr>
        <w:t xml:space="preserve">Baskı devre </w:t>
      </w:r>
      <w:proofErr w:type="gramStart"/>
      <w:r w:rsidRPr="00C47285">
        <w:rPr>
          <w:rFonts w:ascii="Trebuchet MS" w:hAnsi="Trebuchet MS"/>
          <w:sz w:val="27"/>
          <w:szCs w:val="27"/>
        </w:rPr>
        <w:t>plaketi</w:t>
      </w:r>
      <w:proofErr w:type="gramEnd"/>
      <w:r w:rsidRPr="00C47285">
        <w:rPr>
          <w:rFonts w:ascii="Trebuchet MS" w:hAnsi="Trebuchet MS"/>
          <w:sz w:val="27"/>
          <w:szCs w:val="27"/>
        </w:rPr>
        <w:t xml:space="preserve"> yapımı</w:t>
      </w:r>
    </w:p>
    <w:p w:rsidR="00454FD3" w:rsidRPr="00C47285" w:rsidRDefault="00454FD3" w:rsidP="00454FD3">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kurar.</w:t>
      </w:r>
    </w:p>
    <w:p w:rsidR="00454FD3" w:rsidRPr="00C47285" w:rsidRDefault="00690B02" w:rsidP="00454FD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54FD3" w:rsidRPr="00C47285" w:rsidRDefault="00454FD3" w:rsidP="00454FD3">
      <w:pPr>
        <w:rPr>
          <w:rFonts w:ascii="Trebuchet MS" w:hAnsi="Trebuchet MS"/>
          <w:b/>
          <w:bCs/>
          <w:sz w:val="27"/>
          <w:szCs w:val="27"/>
        </w:rPr>
      </w:pPr>
    </w:p>
    <w:p w:rsidR="00454FD3" w:rsidRPr="00C47285" w:rsidRDefault="00454FD3" w:rsidP="00454FD3">
      <w:pPr>
        <w:rPr>
          <w:rFonts w:ascii="Trebuchet MS" w:eastAsia="Calibri" w:hAnsi="Trebuchet MS" w:cs="Arial"/>
          <w:b/>
          <w:bCs/>
          <w:sz w:val="27"/>
          <w:szCs w:val="27"/>
        </w:rPr>
      </w:pPr>
      <w:r w:rsidRPr="00C47285">
        <w:rPr>
          <w:rFonts w:ascii="Trebuchet MS" w:hAnsi="Trebuchet MS"/>
          <w:b/>
          <w:bCs/>
          <w:sz w:val="27"/>
          <w:szCs w:val="27"/>
        </w:rPr>
        <w:t>6.</w:t>
      </w:r>
      <w:r w:rsidRPr="00C47285">
        <w:rPr>
          <w:rFonts w:ascii="Trebuchet MS" w:eastAsia="Calibri" w:hAnsi="Trebuchet MS" w:cs="Arial"/>
          <w:b/>
          <w:bCs/>
          <w:sz w:val="27"/>
          <w:szCs w:val="27"/>
        </w:rPr>
        <w:t xml:space="preserve">Doğrultmaçlar ve </w:t>
      </w:r>
      <w:proofErr w:type="spellStart"/>
      <w:r w:rsidRPr="00C47285">
        <w:rPr>
          <w:rFonts w:ascii="Trebuchet MS" w:eastAsia="Calibri" w:hAnsi="Trebuchet MS" w:cs="Arial"/>
          <w:b/>
          <w:bCs/>
          <w:sz w:val="27"/>
          <w:szCs w:val="27"/>
        </w:rPr>
        <w:t>Regüle</w:t>
      </w:r>
      <w:proofErr w:type="spellEnd"/>
      <w:r w:rsidRPr="00C47285">
        <w:rPr>
          <w:rFonts w:ascii="Trebuchet MS" w:eastAsia="Calibri" w:hAnsi="Trebuchet MS" w:cs="Arial"/>
          <w:b/>
          <w:bCs/>
          <w:sz w:val="27"/>
          <w:szCs w:val="27"/>
        </w:rPr>
        <w:t xml:space="preserve"> Devreleri</w:t>
      </w: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54FD3" w:rsidRPr="00C47285" w:rsidRDefault="00454FD3" w:rsidP="00454FD3">
      <w:pPr>
        <w:widowControl w:val="0"/>
        <w:numPr>
          <w:ilvl w:val="0"/>
          <w:numId w:val="52"/>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Doğrultma ve filtre devreleri</w:t>
      </w:r>
    </w:p>
    <w:p w:rsidR="00454FD3" w:rsidRPr="00C47285" w:rsidRDefault="00454FD3" w:rsidP="00454FD3">
      <w:pPr>
        <w:widowControl w:val="0"/>
        <w:numPr>
          <w:ilvl w:val="0"/>
          <w:numId w:val="52"/>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w:t>
      </w:r>
    </w:p>
    <w:p w:rsidR="00454FD3" w:rsidRPr="00C47285" w:rsidRDefault="00454FD3" w:rsidP="00454FD3">
      <w:pPr>
        <w:pStyle w:val="ListeParagraf"/>
        <w:numPr>
          <w:ilvl w:val="0"/>
          <w:numId w:val="52"/>
        </w:num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Gerilimin </w:t>
      </w:r>
      <w:proofErr w:type="spellStart"/>
      <w:r w:rsidRPr="00C47285">
        <w:rPr>
          <w:rFonts w:ascii="Trebuchet MS" w:eastAsia="Times New Roman" w:hAnsi="Trebuchet MS" w:cs="Arial"/>
          <w:sz w:val="27"/>
          <w:szCs w:val="27"/>
          <w:lang w:eastAsia="tr-TR"/>
        </w:rPr>
        <w:t>çoklayıcı</w:t>
      </w:r>
      <w:proofErr w:type="spellEnd"/>
      <w:r w:rsidRPr="00C47285">
        <w:rPr>
          <w:rFonts w:ascii="Trebuchet MS" w:eastAsia="Times New Roman" w:hAnsi="Trebuchet MS" w:cs="Arial"/>
          <w:sz w:val="27"/>
          <w:szCs w:val="27"/>
          <w:lang w:eastAsia="tr-TR"/>
        </w:rPr>
        <w:t xml:space="preserve"> devreler</w:t>
      </w:r>
    </w:p>
    <w:p w:rsidR="00454FD3" w:rsidRPr="00C47285" w:rsidRDefault="00454FD3" w:rsidP="00454FD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kurar.</w:t>
      </w:r>
    </w:p>
    <w:p w:rsidR="00CF3351" w:rsidRDefault="00CF3351" w:rsidP="00454FD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454FD3" w:rsidRPr="00C47285" w:rsidRDefault="00690B02" w:rsidP="00454FD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54FD3" w:rsidRPr="00C47285" w:rsidRDefault="00454FD3" w:rsidP="00454FD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454FD3" w:rsidRPr="00C47285" w:rsidRDefault="00454FD3" w:rsidP="00454FD3">
      <w:pPr>
        <w:rPr>
          <w:rFonts w:ascii="Trebuchet MS" w:eastAsia="Calibri" w:hAnsi="Trebuchet MS" w:cs="Arial"/>
          <w:b/>
          <w:bCs/>
          <w:sz w:val="27"/>
          <w:szCs w:val="27"/>
        </w:rPr>
      </w:pPr>
      <w:r w:rsidRPr="00C47285">
        <w:rPr>
          <w:rFonts w:ascii="Trebuchet MS" w:eastAsia="Calibri" w:hAnsi="Trebuchet MS" w:cs="Arial"/>
          <w:b/>
          <w:bCs/>
          <w:sz w:val="27"/>
          <w:szCs w:val="27"/>
        </w:rPr>
        <w:t>7.GÜÇ KAYNAĞI</w:t>
      </w:r>
    </w:p>
    <w:p w:rsidR="00454FD3" w:rsidRPr="00C47285" w:rsidRDefault="00454FD3" w:rsidP="00454FD3">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454FD3" w:rsidRPr="00C47285" w:rsidRDefault="00454FD3" w:rsidP="00454FD3">
      <w:pPr>
        <w:spacing w:after="0"/>
        <w:rPr>
          <w:rFonts w:ascii="Trebuchet MS" w:hAnsi="Trebuchet MS" w:cs="Times New Roman"/>
          <w:b/>
          <w:bCs/>
          <w:sz w:val="27"/>
          <w:szCs w:val="27"/>
        </w:rPr>
      </w:pPr>
      <w:bookmarkStart w:id="5" w:name="_Hlk90667582"/>
      <w:r w:rsidRPr="00C47285">
        <w:rPr>
          <w:rFonts w:ascii="Trebuchet MS" w:hAnsi="Trebuchet MS" w:cs="Times New Roman"/>
          <w:b/>
          <w:bCs/>
          <w:sz w:val="27"/>
          <w:szCs w:val="27"/>
        </w:rPr>
        <w:t>KONULAR</w:t>
      </w:r>
    </w:p>
    <w:bookmarkEnd w:id="5"/>
    <w:p w:rsidR="00454FD3" w:rsidRPr="00C47285" w:rsidRDefault="00454FD3" w:rsidP="00454FD3">
      <w:pPr>
        <w:pStyle w:val="ListeParagraf"/>
        <w:numPr>
          <w:ilvl w:val="0"/>
          <w:numId w:val="53"/>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kutusunu hazırlama</w:t>
      </w:r>
    </w:p>
    <w:p w:rsidR="00454FD3" w:rsidRPr="00C47285" w:rsidRDefault="00454FD3" w:rsidP="00454FD3">
      <w:pPr>
        <w:widowControl w:val="0"/>
        <w:numPr>
          <w:ilvl w:val="0"/>
          <w:numId w:val="5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baskı devresi hazırlama</w:t>
      </w:r>
    </w:p>
    <w:p w:rsidR="00454FD3" w:rsidRPr="00C47285" w:rsidRDefault="00454FD3" w:rsidP="00454FD3">
      <w:pPr>
        <w:widowControl w:val="0"/>
        <w:numPr>
          <w:ilvl w:val="0"/>
          <w:numId w:val="5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montajı</w:t>
      </w:r>
    </w:p>
    <w:p w:rsidR="00454FD3" w:rsidRPr="00C47285" w:rsidRDefault="00454FD3" w:rsidP="00454FD3">
      <w:pPr>
        <w:pStyle w:val="ListeParagraf"/>
        <w:numPr>
          <w:ilvl w:val="0"/>
          <w:numId w:val="53"/>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testi</w:t>
      </w:r>
    </w:p>
    <w:p w:rsidR="00454FD3" w:rsidRPr="00C47285" w:rsidRDefault="00454FD3" w:rsidP="00454FD3">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güç kaynağı yapar.</w:t>
      </w:r>
    </w:p>
    <w:p w:rsidR="00CF3351" w:rsidRDefault="00CF3351" w:rsidP="00454FD3">
      <w:pPr>
        <w:rPr>
          <w:rFonts w:ascii="Trebuchet MS" w:eastAsia="Times New Roman" w:hAnsi="Trebuchet MS" w:cs="Arial"/>
          <w:sz w:val="27"/>
          <w:szCs w:val="27"/>
          <w:lang w:eastAsia="tr-TR"/>
        </w:rPr>
      </w:pPr>
    </w:p>
    <w:p w:rsidR="00454FD3" w:rsidRDefault="00690B02" w:rsidP="00454FD3">
      <w:pPr>
        <w:rPr>
          <w:rFonts w:ascii="Trebuchet MS" w:hAnsi="Trebuchet MS"/>
          <w:sz w:val="27"/>
          <w:szCs w:val="27"/>
        </w:rPr>
      </w:pPr>
      <w:r>
        <w:rPr>
          <w:rFonts w:ascii="Trebuchet MS" w:eastAsia="Times New Roman" w:hAnsi="Trebuchet MS" w:cs="Arial"/>
          <w:sz w:val="27"/>
          <w:szCs w:val="27"/>
          <w:lang w:eastAsia="tr-TR"/>
        </w:rPr>
        <w:t xml:space="preserve"> </w:t>
      </w:r>
    </w:p>
    <w:p w:rsidR="00F008DE" w:rsidRPr="00C47285" w:rsidRDefault="00F008DE" w:rsidP="00454FD3">
      <w:pPr>
        <w:rPr>
          <w:rFonts w:ascii="Trebuchet MS" w:hAnsi="Trebuchet MS"/>
          <w:sz w:val="27"/>
          <w:szCs w:val="27"/>
        </w:rPr>
      </w:pPr>
    </w:p>
    <w:p w:rsidR="00454FD3" w:rsidRPr="00C47285" w:rsidRDefault="00454FD3" w:rsidP="00340A41">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ELEKTRİK-ELEKTRONİK ESASLARI DERSİ</w:t>
      </w:r>
    </w:p>
    <w:p w:rsidR="00454FD3" w:rsidRPr="00C47285" w:rsidRDefault="00454FD3" w:rsidP="00454FD3">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Elektrik-Elektronik Esasları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54FD3" w:rsidRPr="00C47285" w:rsidRDefault="00690B02" w:rsidP="00454FD3">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mon_haz" w:history="1">
        <w:r w:rsidR="00454FD3" w:rsidRPr="00C47285">
          <w:rPr>
            <w:rFonts w:ascii="Trebuchet MS" w:eastAsia="Times New Roman" w:hAnsi="Trebuchet MS" w:cs="Times New Roman"/>
            <w:color w:val="1293EE"/>
            <w:sz w:val="27"/>
            <w:szCs w:val="27"/>
            <w:u w:val="single"/>
            <w:lang w:eastAsia="tr-TR"/>
          </w:rPr>
          <w:t>ELEKTRİĞİN TEMEL ESASLARI</w:t>
        </w:r>
      </w:hyperlink>
    </w:p>
    <w:p w:rsidR="00454FD3" w:rsidRPr="00C47285" w:rsidRDefault="00690B02" w:rsidP="00454FD3">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bak_on_haz" w:history="1">
        <w:r w:rsidR="00454FD3" w:rsidRPr="00C47285">
          <w:rPr>
            <w:rFonts w:ascii="Trebuchet MS" w:eastAsia="Times New Roman" w:hAnsi="Trebuchet MS" w:cs="Times New Roman"/>
            <w:color w:val="1293EE"/>
            <w:sz w:val="27"/>
            <w:szCs w:val="27"/>
            <w:u w:val="single"/>
            <w:lang w:eastAsia="tr-TR"/>
          </w:rPr>
          <w:t>DOĞRU AKIM ESASLARI</w:t>
        </w:r>
      </w:hyperlink>
    </w:p>
    <w:p w:rsidR="00454FD3" w:rsidRPr="00C47285" w:rsidRDefault="00690B02" w:rsidP="00454FD3">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ray" w:history="1">
        <w:r w:rsidR="00454FD3" w:rsidRPr="00C47285">
          <w:rPr>
            <w:rFonts w:ascii="Trebuchet MS" w:eastAsia="Times New Roman" w:hAnsi="Trebuchet MS" w:cs="Times New Roman"/>
            <w:color w:val="1293EE"/>
            <w:sz w:val="27"/>
            <w:szCs w:val="27"/>
            <w:u w:val="single"/>
            <w:lang w:eastAsia="tr-TR"/>
          </w:rPr>
          <w:t>ALTERNATİF AKIM ESASLARI</w:t>
        </w:r>
      </w:hyperlink>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1-ELEKTRİĞİN TEMEL ESASLARI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Elektrik yükü ve hesabı</w:t>
      </w:r>
    </w:p>
    <w:p w:rsidR="00454FD3" w:rsidRPr="00C47285" w:rsidRDefault="00454FD3" w:rsidP="00454FD3">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Elektrik akımı ve hesabı</w:t>
      </w:r>
    </w:p>
    <w:p w:rsidR="00454FD3" w:rsidRPr="00C47285" w:rsidRDefault="00454FD3" w:rsidP="00454FD3">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Elektromotor kuvvet (EMK) ve hesabı</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2-DOĞRU AKIM ESASLARI</w:t>
      </w:r>
      <w:r w:rsidRPr="00C47285">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(DC) devre ölçüm ve hesaplamaları</w:t>
      </w:r>
    </w:p>
    <w:p w:rsidR="00454FD3" w:rsidRPr="00C47285" w:rsidRDefault="00454FD3" w:rsidP="00454FD3">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kaynağı bağlantıları</w:t>
      </w:r>
    </w:p>
    <w:p w:rsidR="00454FD3" w:rsidRPr="00C47285" w:rsidRDefault="00454FD3" w:rsidP="00454FD3">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motor bağlantıları</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ALTERNATİF AKIM ESASLARI</w:t>
      </w:r>
      <w:r w:rsidRPr="00C47285">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Alternatif akım (AC) değerleri</w:t>
      </w:r>
    </w:p>
    <w:p w:rsidR="00454FD3" w:rsidRPr="00C47285" w:rsidRDefault="00454FD3" w:rsidP="00454FD3">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Alternatif akım devre hesaplamaları</w:t>
      </w:r>
    </w:p>
    <w:p w:rsidR="00454FD3" w:rsidRPr="00C47285" w:rsidRDefault="00454FD3" w:rsidP="00454FD3">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Transformatör bağlantısı</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Default="00690B02" w:rsidP="00454FD3">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F008DE" w:rsidRPr="00C47285" w:rsidRDefault="00F008DE" w:rsidP="00454FD3">
      <w:pPr>
        <w:rPr>
          <w:rFonts w:ascii="Trebuchet MS" w:hAnsi="Trebuchet MS"/>
          <w:sz w:val="27"/>
          <w:szCs w:val="27"/>
        </w:rPr>
      </w:pPr>
    </w:p>
    <w:p w:rsidR="00454FD3" w:rsidRPr="00C47285" w:rsidRDefault="00454FD3" w:rsidP="00454FD3">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ELEKTRİK-ELEKTRONİK TEKNİK RESMİ DERSİ</w:t>
      </w:r>
      <w:r w:rsidRPr="00C47285">
        <w:rPr>
          <w:rFonts w:ascii="Trebuchet MS" w:eastAsia="Times New Roman" w:hAnsi="Trebuchet MS" w:cs="Times New Roman"/>
          <w:color w:val="000000"/>
          <w:sz w:val="27"/>
          <w:szCs w:val="27"/>
          <w:lang w:eastAsia="tr-TR"/>
        </w:rPr>
        <w:br/>
        <w:t>Elektrik-Elektronik Teknik Resmi</w:t>
      </w:r>
      <w:r w:rsidRPr="00C47285">
        <w:rPr>
          <w:rFonts w:ascii="Trebuchet MS" w:eastAsia="Times New Roman" w:hAnsi="Trebuchet MS" w:cs="Times New Roman"/>
          <w:b/>
          <w:bCs/>
          <w:color w:val="000000"/>
          <w:sz w:val="27"/>
          <w:szCs w:val="27"/>
          <w:lang w:eastAsia="tr-TR"/>
        </w:rPr>
        <w:t> </w:t>
      </w:r>
      <w:r w:rsidRPr="00C47285">
        <w:rPr>
          <w:rFonts w:ascii="Trebuchet MS" w:eastAsia="Times New Roman" w:hAnsi="Trebuchet MS" w:cs="Times New Roman"/>
          <w:color w:val="000000"/>
          <w:sz w:val="27"/>
          <w:szCs w:val="27"/>
          <w:lang w:eastAsia="tr-TR"/>
        </w:rPr>
        <w:t xml:space="preserve">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54FD3" w:rsidRPr="00C47285" w:rsidRDefault="00690B02" w:rsidP="00454FD3">
      <w:pPr>
        <w:numPr>
          <w:ilvl w:val="0"/>
          <w:numId w:val="5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mon_haz" w:history="1">
        <w:r w:rsidR="00454FD3" w:rsidRPr="00C47285">
          <w:rPr>
            <w:rFonts w:ascii="Trebuchet MS" w:eastAsia="Times New Roman" w:hAnsi="Trebuchet MS" w:cs="Times New Roman"/>
            <w:color w:val="1293EE"/>
            <w:sz w:val="27"/>
            <w:szCs w:val="27"/>
            <w:u w:val="single"/>
            <w:lang w:eastAsia="tr-TR"/>
          </w:rPr>
          <w:t>TEMEL TEKNİK RESİM</w:t>
        </w:r>
      </w:hyperlink>
    </w:p>
    <w:p w:rsidR="00454FD3" w:rsidRPr="00C47285" w:rsidRDefault="00690B02" w:rsidP="00454FD3">
      <w:pPr>
        <w:numPr>
          <w:ilvl w:val="0"/>
          <w:numId w:val="5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bak_on_haz" w:history="1">
        <w:r w:rsidR="00454FD3" w:rsidRPr="00C47285">
          <w:rPr>
            <w:rFonts w:ascii="Trebuchet MS" w:eastAsia="Times New Roman" w:hAnsi="Trebuchet MS" w:cs="Times New Roman"/>
            <w:color w:val="1293EE"/>
            <w:sz w:val="27"/>
            <w:szCs w:val="27"/>
            <w:u w:val="single"/>
            <w:lang w:eastAsia="tr-TR"/>
          </w:rPr>
          <w:t>DEVRE ŞEMALARI ÇİZİMİ</w:t>
        </w:r>
      </w:hyperlink>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1-TEMEL TEKNİK RESİM</w:t>
      </w:r>
      <w:r w:rsidRPr="00C47285">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Temel geometrik çizimler</w:t>
      </w:r>
    </w:p>
    <w:p w:rsidR="00454FD3" w:rsidRPr="00C47285" w:rsidRDefault="00454FD3" w:rsidP="00454FD3">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Perspektiflerin görünüşlerini çizme ve ölçülendirme</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690B02"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F3351" w:rsidRDefault="00CF3351" w:rsidP="00454FD3">
      <w:pPr>
        <w:shd w:val="clear" w:color="auto" w:fill="FFFFFF"/>
        <w:spacing w:after="0" w:line="408" w:lineRule="atLeast"/>
        <w:rPr>
          <w:rFonts w:ascii="Trebuchet MS" w:eastAsia="Times New Roman" w:hAnsi="Trebuchet MS" w:cs="Times New Roman"/>
          <w:b/>
          <w:bCs/>
          <w:color w:val="000000"/>
          <w:sz w:val="27"/>
          <w:szCs w:val="27"/>
          <w:lang w:eastAsia="tr-TR"/>
        </w:rPr>
      </w:pP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2-DEVRE ŞEMALARI ÇİZİMİ</w:t>
      </w:r>
      <w:r w:rsidRPr="00C47285">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54FD3" w:rsidRPr="00C47285" w:rsidRDefault="00454FD3" w:rsidP="00454FD3">
      <w:pPr>
        <w:numPr>
          <w:ilvl w:val="0"/>
          <w:numId w:val="6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Çağırma ve bildirim tesisatı sembolleri</w:t>
      </w:r>
    </w:p>
    <w:p w:rsidR="00454FD3" w:rsidRPr="00C47285" w:rsidRDefault="00454FD3" w:rsidP="00454FD3">
      <w:pPr>
        <w:numPr>
          <w:ilvl w:val="0"/>
          <w:numId w:val="6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Aydınlatma tesisatı sembolleri</w:t>
      </w:r>
    </w:p>
    <w:p w:rsidR="00454FD3" w:rsidRPr="00C47285" w:rsidRDefault="00454FD3" w:rsidP="00454FD3">
      <w:pPr>
        <w:numPr>
          <w:ilvl w:val="0"/>
          <w:numId w:val="6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Elektronik devre sembolleri</w:t>
      </w:r>
    </w:p>
    <w:p w:rsidR="00454FD3" w:rsidRPr="00C47285" w:rsidRDefault="00454FD3" w:rsidP="00454FD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CF3351" w:rsidRDefault="00CF3351" w:rsidP="00454FD3">
      <w:pPr>
        <w:rPr>
          <w:rFonts w:ascii="Trebuchet MS" w:eastAsia="Times New Roman" w:hAnsi="Trebuchet MS" w:cs="Times New Roman"/>
          <w:b/>
          <w:bCs/>
          <w:color w:val="000000"/>
          <w:sz w:val="27"/>
          <w:szCs w:val="27"/>
          <w:lang w:eastAsia="tr-TR"/>
        </w:rPr>
      </w:pPr>
    </w:p>
    <w:p w:rsidR="00706F74" w:rsidRDefault="00690B02">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CF3351" w:rsidRDefault="00CF3351">
      <w:pPr>
        <w:rPr>
          <w:rFonts w:ascii="Trebuchet MS" w:hAnsi="Trebuchet MS"/>
          <w:sz w:val="27"/>
          <w:szCs w:val="27"/>
        </w:rPr>
      </w:pPr>
    </w:p>
    <w:p w:rsidR="009B3069" w:rsidRPr="00C47285" w:rsidRDefault="009B3069" w:rsidP="00854B4A">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ENERJİ NAKİLLERİ VE KORUMA SİSTEMLERİ DERSİ</w:t>
      </w:r>
      <w:r w:rsidRPr="00C47285">
        <w:rPr>
          <w:rFonts w:ascii="Trebuchet MS" w:eastAsia="Times New Roman" w:hAnsi="Trebuchet MS" w:cs="Times New Roman"/>
          <w:color w:val="000000"/>
          <w:sz w:val="27"/>
          <w:szCs w:val="27"/>
          <w:lang w:eastAsia="tr-TR"/>
        </w:rPr>
        <w:br/>
        <w:t xml:space="preserve">Enerji Nakilleri ve Koruma Sistemleri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8" w:anchor="as_mon_haz" w:history="1">
        <w:r w:rsidR="009B3069" w:rsidRPr="00C47285">
          <w:rPr>
            <w:rFonts w:ascii="Trebuchet MS" w:eastAsia="Times New Roman" w:hAnsi="Trebuchet MS" w:cs="Times New Roman"/>
            <w:color w:val="1293EE"/>
            <w:sz w:val="27"/>
            <w:szCs w:val="27"/>
            <w:u w:val="single"/>
            <w:lang w:eastAsia="tr-TR"/>
          </w:rPr>
          <w:t>DİREKLER</w:t>
        </w:r>
      </w:hyperlink>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9" w:anchor="as_bak_on_haz" w:history="1">
        <w:r w:rsidR="009B3069" w:rsidRPr="00C47285">
          <w:rPr>
            <w:rFonts w:ascii="Trebuchet MS" w:eastAsia="Times New Roman" w:hAnsi="Trebuchet MS" w:cs="Times New Roman"/>
            <w:color w:val="1293EE"/>
            <w:sz w:val="27"/>
            <w:szCs w:val="27"/>
            <w:u w:val="single"/>
            <w:lang w:eastAsia="tr-TR"/>
          </w:rPr>
          <w:t>İZOLATÖRLER</w:t>
        </w:r>
      </w:hyperlink>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0" w:anchor="as_ray" w:history="1">
        <w:r w:rsidR="009B3069" w:rsidRPr="00C47285">
          <w:rPr>
            <w:rFonts w:ascii="Trebuchet MS" w:eastAsia="Times New Roman" w:hAnsi="Trebuchet MS" w:cs="Times New Roman"/>
            <w:color w:val="1293EE"/>
            <w:sz w:val="27"/>
            <w:szCs w:val="27"/>
            <w:u w:val="single"/>
            <w:lang w:eastAsia="tr-TR"/>
          </w:rPr>
          <w:t>PARAFUDUR VE SİGORTALAR</w:t>
        </w:r>
      </w:hyperlink>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kat_kap" w:history="1">
        <w:r w:rsidR="009B3069" w:rsidRPr="00C47285">
          <w:rPr>
            <w:rFonts w:ascii="Trebuchet MS" w:eastAsia="Times New Roman" w:hAnsi="Trebuchet MS" w:cs="Times New Roman"/>
            <w:color w:val="1293EE"/>
            <w:sz w:val="27"/>
            <w:szCs w:val="27"/>
            <w:u w:val="single"/>
            <w:lang w:eastAsia="tr-TR"/>
          </w:rPr>
          <w:t>YG TESİSLERİNDE TOPRAKLAMA SİSTEMİ</w:t>
        </w:r>
      </w:hyperlink>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tah_sis" w:history="1">
        <w:r w:rsidR="009B3069" w:rsidRPr="00C47285">
          <w:rPr>
            <w:rFonts w:ascii="Trebuchet MS" w:eastAsia="Times New Roman" w:hAnsi="Trebuchet MS" w:cs="Times New Roman"/>
            <w:color w:val="1293EE"/>
            <w:sz w:val="27"/>
            <w:szCs w:val="27"/>
            <w:u w:val="single"/>
            <w:lang w:eastAsia="tr-TR"/>
          </w:rPr>
          <w:t>HAVAİ ENERJİ HATLARI</w:t>
        </w:r>
      </w:hyperlink>
    </w:p>
    <w:p w:rsidR="009B3069" w:rsidRPr="00C47285" w:rsidRDefault="00690B02" w:rsidP="009B3069">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3" w:anchor="as_kab_kar_a" w:history="1">
        <w:r w:rsidR="009B3069" w:rsidRPr="00C47285">
          <w:rPr>
            <w:rFonts w:ascii="Trebuchet MS" w:eastAsia="Times New Roman" w:hAnsi="Trebuchet MS" w:cs="Times New Roman"/>
            <w:color w:val="1293EE"/>
            <w:sz w:val="27"/>
            <w:szCs w:val="27"/>
            <w:u w:val="single"/>
            <w:lang w:eastAsia="tr-TR"/>
          </w:rPr>
          <w:t>YERALTI ENERJİ HATLARI</w:t>
        </w:r>
      </w:hyperlink>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1-DİREKLER</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direk ve donanımlarının montajını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 çeşitleri</w:t>
      </w:r>
    </w:p>
    <w:p w:rsidR="009B3069" w:rsidRPr="00C47285" w:rsidRDefault="009B3069" w:rsidP="009B3069">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Direklerin yerlerine dikilmesi</w:t>
      </w:r>
    </w:p>
    <w:p w:rsidR="009B3069" w:rsidRPr="00C47285" w:rsidRDefault="009B3069" w:rsidP="009B3069">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Direklere travers, konsol montajı</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Enerji nakil hatlarında direklerin dikilmesini, direk ve direklere travers, konsol ve topraklama montajlarını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537B77" w:rsidRPr="00C47285" w:rsidRDefault="00690B02" w:rsidP="009B3069">
      <w:pPr>
        <w:shd w:val="clear" w:color="auto" w:fill="FFFFFF"/>
        <w:spacing w:after="0" w:line="408" w:lineRule="atLeast"/>
        <w:rPr>
          <w:rFonts w:ascii="Trebuchet MS" w:hAnsi="Trebuchet MS"/>
          <w:color w:val="5B9BD5" w:themeColor="accent1"/>
          <w:sz w:val="27"/>
          <w:szCs w:val="27"/>
        </w:rPr>
      </w:pPr>
      <w:r>
        <w:rPr>
          <w:rFonts w:ascii="Trebuchet MS" w:eastAsia="Times New Roman" w:hAnsi="Trebuchet MS" w:cs="Times New Roman"/>
          <w:b/>
          <w:bCs/>
          <w:color w:val="000000"/>
          <w:sz w:val="27"/>
          <w:szCs w:val="27"/>
          <w:lang w:eastAsia="tr-TR"/>
        </w:rPr>
        <w:t xml:space="preserve"> </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5B9BD5" w:themeColor="accent1"/>
          <w:sz w:val="27"/>
          <w:szCs w:val="27"/>
          <w:lang w:eastAsia="tr-TR"/>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2-İZOLATÖRLER</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izolatör ve bağlantı elemanlarının montajını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İzolatör tespiti</w:t>
      </w:r>
    </w:p>
    <w:p w:rsidR="009B3069" w:rsidRPr="00C47285" w:rsidRDefault="009B3069" w:rsidP="009B3069">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Direklere izolatör montajı</w:t>
      </w:r>
    </w:p>
    <w:p w:rsidR="009B3069" w:rsidRPr="00C47285" w:rsidRDefault="009B3069" w:rsidP="009B3069">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Trafo binalarına izolatör montajı</w:t>
      </w:r>
    </w:p>
    <w:p w:rsidR="009B3069" w:rsidRPr="00C47285" w:rsidRDefault="009B3069" w:rsidP="009B3069">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İzolatör koruma elemanları montajı</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Enerji nakil hatlarında direklere, trafo binasına izolatör, izolatör koruma elemanları ve topraklama montajını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690B02" w:rsidP="009B3069">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PARAFUDUR VE SİGORTALAR</w:t>
      </w:r>
      <w:r w:rsidRPr="00C47285">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w:t>
      </w:r>
      <w:proofErr w:type="spellStart"/>
      <w:r w:rsidRPr="00C47285">
        <w:rPr>
          <w:rFonts w:ascii="Trebuchet MS" w:eastAsia="Times New Roman" w:hAnsi="Trebuchet MS" w:cs="Times New Roman"/>
          <w:b/>
          <w:bCs/>
          <w:color w:val="000000"/>
          <w:sz w:val="27"/>
          <w:szCs w:val="27"/>
          <w:lang w:eastAsia="tr-TR"/>
        </w:rPr>
        <w:t>parafudur</w:t>
      </w:r>
      <w:proofErr w:type="spellEnd"/>
      <w:r w:rsidRPr="00C47285">
        <w:rPr>
          <w:rFonts w:ascii="Trebuchet MS" w:eastAsia="Times New Roman" w:hAnsi="Trebuchet MS" w:cs="Times New Roman"/>
          <w:b/>
          <w:bCs/>
          <w:color w:val="000000"/>
          <w:sz w:val="27"/>
          <w:szCs w:val="27"/>
          <w:lang w:eastAsia="tr-TR"/>
        </w:rPr>
        <w:t xml:space="preserve"> ve sigortaların montajını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Parafudur</w:t>
      </w:r>
      <w:proofErr w:type="spellEnd"/>
      <w:r w:rsidRPr="00C47285">
        <w:rPr>
          <w:rFonts w:ascii="Trebuchet MS" w:eastAsia="Times New Roman" w:hAnsi="Trebuchet MS" w:cs="Times New Roman"/>
          <w:color w:val="000000"/>
          <w:sz w:val="27"/>
          <w:szCs w:val="27"/>
          <w:lang w:eastAsia="tr-TR"/>
        </w:rPr>
        <w:t xml:space="preserve"> tespiti</w:t>
      </w:r>
    </w:p>
    <w:p w:rsidR="009B3069" w:rsidRPr="00C47285" w:rsidRDefault="009B3069" w:rsidP="009B3069">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Parafudur</w:t>
      </w:r>
      <w:proofErr w:type="spellEnd"/>
      <w:r w:rsidRPr="00C47285">
        <w:rPr>
          <w:rFonts w:ascii="Trebuchet MS" w:eastAsia="Times New Roman" w:hAnsi="Trebuchet MS" w:cs="Times New Roman"/>
          <w:color w:val="000000"/>
          <w:sz w:val="27"/>
          <w:szCs w:val="27"/>
          <w:lang w:eastAsia="tr-TR"/>
        </w:rPr>
        <w:t xml:space="preserve"> montajı</w:t>
      </w:r>
    </w:p>
    <w:p w:rsidR="009B3069" w:rsidRPr="00C47285" w:rsidRDefault="009B3069" w:rsidP="009B3069">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Sigorta montajı</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Tesise uygun </w:t>
      </w:r>
      <w:proofErr w:type="spellStart"/>
      <w:r w:rsidRPr="00C47285">
        <w:rPr>
          <w:rFonts w:ascii="Trebuchet MS" w:eastAsia="Times New Roman" w:hAnsi="Trebuchet MS" w:cs="Times New Roman"/>
          <w:b/>
          <w:bCs/>
          <w:color w:val="000000"/>
          <w:sz w:val="27"/>
          <w:szCs w:val="27"/>
          <w:lang w:eastAsia="tr-TR"/>
        </w:rPr>
        <w:t>parafudur</w:t>
      </w:r>
      <w:proofErr w:type="spellEnd"/>
      <w:r w:rsidRPr="00C47285">
        <w:rPr>
          <w:rFonts w:ascii="Trebuchet MS" w:eastAsia="Times New Roman" w:hAnsi="Trebuchet MS" w:cs="Times New Roman"/>
          <w:b/>
          <w:bCs/>
          <w:color w:val="000000"/>
          <w:sz w:val="27"/>
          <w:szCs w:val="27"/>
          <w:lang w:eastAsia="tr-TR"/>
        </w:rPr>
        <w:t xml:space="preserve">, YG sigortasını seçerek  </w:t>
      </w:r>
      <w:proofErr w:type="spellStart"/>
      <w:r w:rsidRPr="00C47285">
        <w:rPr>
          <w:rFonts w:ascii="Trebuchet MS" w:eastAsia="Times New Roman" w:hAnsi="Trebuchet MS" w:cs="Times New Roman"/>
          <w:b/>
          <w:bCs/>
          <w:color w:val="000000"/>
          <w:sz w:val="27"/>
          <w:szCs w:val="27"/>
          <w:lang w:eastAsia="tr-TR"/>
        </w:rPr>
        <w:t>parafudurun</w:t>
      </w:r>
      <w:proofErr w:type="spellEnd"/>
      <w:r w:rsidRPr="00C47285">
        <w:rPr>
          <w:rFonts w:ascii="Trebuchet MS" w:eastAsia="Times New Roman" w:hAnsi="Trebuchet MS" w:cs="Times New Roman"/>
          <w:b/>
          <w:bCs/>
          <w:color w:val="000000"/>
          <w:sz w:val="27"/>
          <w:szCs w:val="27"/>
          <w:lang w:eastAsia="tr-TR"/>
        </w:rPr>
        <w:t>, YG sigortaların montajını ve topraklama bağlantılarını emniyetli çalışma kurallarına göre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690B02" w:rsidP="009B3069">
      <w:pPr>
        <w:shd w:val="clear" w:color="auto" w:fill="FFFFFF"/>
        <w:spacing w:after="0" w:line="408" w:lineRule="atLeast"/>
        <w:rPr>
          <w:rStyle w:val="K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537B77" w:rsidRPr="00C47285" w:rsidRDefault="00537B77" w:rsidP="009B3069">
      <w:pPr>
        <w:shd w:val="clear" w:color="auto" w:fill="FFFFFF"/>
        <w:spacing w:after="0" w:line="408" w:lineRule="atLeast"/>
        <w:rPr>
          <w:rFonts w:ascii="Trebuchet MS" w:hAnsi="Trebuchet MS"/>
          <w:sz w:val="27"/>
          <w:szCs w:val="27"/>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4-YG TESİSLERİNDE TOPRAKLAMA SİSTEMİ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yüksek gerilim (YG) tesislerinde topraklama sistemini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Koruma topraklaması</w:t>
      </w:r>
    </w:p>
    <w:p w:rsidR="009B3069" w:rsidRPr="00C47285" w:rsidRDefault="009B3069" w:rsidP="009B3069">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İşletme topraklaması</w:t>
      </w:r>
    </w:p>
    <w:p w:rsidR="009B3069" w:rsidRPr="00C47285" w:rsidRDefault="009B3069" w:rsidP="009B3069">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Topraklama ve </w:t>
      </w:r>
      <w:proofErr w:type="spellStart"/>
      <w:r w:rsidRPr="00C47285">
        <w:rPr>
          <w:rFonts w:ascii="Trebuchet MS" w:eastAsia="Times New Roman" w:hAnsi="Trebuchet MS" w:cs="Times New Roman"/>
          <w:color w:val="000000"/>
          <w:sz w:val="27"/>
          <w:szCs w:val="27"/>
          <w:lang w:eastAsia="tr-TR"/>
        </w:rPr>
        <w:t>yalıtkanlık</w:t>
      </w:r>
      <w:proofErr w:type="spellEnd"/>
      <w:r w:rsidRPr="00C47285">
        <w:rPr>
          <w:rFonts w:ascii="Trebuchet MS" w:eastAsia="Times New Roman" w:hAnsi="Trebuchet MS" w:cs="Times New Roman"/>
          <w:color w:val="000000"/>
          <w:sz w:val="27"/>
          <w:szCs w:val="27"/>
          <w:lang w:eastAsia="tr-TR"/>
        </w:rPr>
        <w:t xml:space="preserve"> direnç ölçümleri</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 xml:space="preserve">Yüksek gerilim (YG) tesislerinde topraklama sistemini, yalıtım direnç sınır değerlerini, topraklama ve </w:t>
      </w:r>
      <w:proofErr w:type="spellStart"/>
      <w:r w:rsidRPr="00C47285">
        <w:rPr>
          <w:rFonts w:ascii="Trebuchet MS" w:eastAsia="Times New Roman" w:hAnsi="Trebuchet MS" w:cs="Times New Roman"/>
          <w:b/>
          <w:bCs/>
          <w:color w:val="000000"/>
          <w:sz w:val="27"/>
          <w:szCs w:val="27"/>
          <w:lang w:eastAsia="tr-TR"/>
        </w:rPr>
        <w:t>yalıtkanlık</w:t>
      </w:r>
      <w:proofErr w:type="spellEnd"/>
      <w:r w:rsidRPr="00C47285">
        <w:rPr>
          <w:rFonts w:ascii="Trebuchet MS" w:eastAsia="Times New Roman" w:hAnsi="Trebuchet MS" w:cs="Times New Roman"/>
          <w:b/>
          <w:bCs/>
          <w:color w:val="000000"/>
          <w:sz w:val="27"/>
          <w:szCs w:val="27"/>
          <w:lang w:eastAsia="tr-TR"/>
        </w:rPr>
        <w:t xml:space="preserve"> direnç ölçümlerini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690B02" w:rsidP="009B3069">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5-HAVAİ ENERJİ HATLARI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havai enerji hatlarını çekme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Havai hat iletkenleri tespiti</w:t>
      </w:r>
    </w:p>
    <w:p w:rsidR="009B3069" w:rsidRPr="00C47285" w:rsidRDefault="009B3069" w:rsidP="009B3069">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Havai hat iletken bağlantıları</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Havai hat iletken malzemeleri hakkındaki edindiği bilgiler doğrultusunda </w:t>
      </w:r>
      <w:proofErr w:type="spellStart"/>
      <w:r w:rsidRPr="00C47285">
        <w:rPr>
          <w:rFonts w:ascii="Trebuchet MS" w:eastAsia="Times New Roman" w:hAnsi="Trebuchet MS" w:cs="Times New Roman"/>
          <w:b/>
          <w:bCs/>
          <w:color w:val="000000"/>
          <w:sz w:val="27"/>
          <w:szCs w:val="27"/>
          <w:lang w:eastAsia="tr-TR"/>
        </w:rPr>
        <w:t>spacer</w:t>
      </w:r>
      <w:proofErr w:type="spellEnd"/>
      <w:r w:rsidRPr="00C47285">
        <w:rPr>
          <w:rFonts w:ascii="Trebuchet MS" w:eastAsia="Times New Roman" w:hAnsi="Trebuchet MS" w:cs="Times New Roman"/>
          <w:b/>
          <w:bCs/>
          <w:color w:val="000000"/>
          <w:sz w:val="27"/>
          <w:szCs w:val="27"/>
          <w:lang w:eastAsia="tr-TR"/>
        </w:rPr>
        <w:t xml:space="preserve"> montajını, damper montajını ve sehim hesabına göre havai hat iletkenlerini çekerek bağlantılarını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690B02" w:rsidP="009B3069">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6-YER ALTI ENERJİ HATLARI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yeraltı enerji hatlarını çekme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9B3069" w:rsidRPr="00C47285" w:rsidRDefault="009B3069" w:rsidP="009B3069">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 altı hat kabloları tespiti</w:t>
      </w:r>
    </w:p>
    <w:p w:rsidR="009B3069" w:rsidRPr="00C47285" w:rsidRDefault="009B3069" w:rsidP="009B3069">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 altı hat kablolarının çekilmesi</w:t>
      </w:r>
    </w:p>
    <w:p w:rsidR="009B3069" w:rsidRPr="00C47285" w:rsidRDefault="009B3069" w:rsidP="009B3069">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Kablo başlığı montajı</w:t>
      </w:r>
    </w:p>
    <w:p w:rsidR="009B3069" w:rsidRPr="00C47285" w:rsidRDefault="009B3069" w:rsidP="009B3069">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Yeraltı hat kablo bağlantıları</w:t>
      </w:r>
    </w:p>
    <w:p w:rsidR="009B3069" w:rsidRPr="00C47285" w:rsidRDefault="009B3069" w:rsidP="009B3069">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Yer altı kablolarının döşenme yöntemlerine göre yer altı kablolarını çekerek kablo başlığı montajını, yer altı kablo topraklamasını ve yer altı hat kablo bağlantılarını yapar.</w:t>
      </w:r>
    </w:p>
    <w:p w:rsidR="00CF3351" w:rsidRDefault="00CF3351" w:rsidP="009B3069">
      <w:pPr>
        <w:shd w:val="clear" w:color="auto" w:fill="FFFFFF"/>
        <w:spacing w:after="0" w:line="408" w:lineRule="atLeast"/>
        <w:rPr>
          <w:rFonts w:ascii="Trebuchet MS" w:eastAsia="Times New Roman" w:hAnsi="Trebuchet MS" w:cs="Times New Roman"/>
          <w:b/>
          <w:bCs/>
          <w:color w:val="000000"/>
          <w:sz w:val="27"/>
          <w:szCs w:val="27"/>
          <w:lang w:eastAsia="tr-TR"/>
        </w:rPr>
      </w:pPr>
    </w:p>
    <w:p w:rsidR="009B3069" w:rsidRPr="00C47285" w:rsidRDefault="009B3069" w:rsidP="009B3069">
      <w:pPr>
        <w:pStyle w:val="style5"/>
        <w:shd w:val="clear" w:color="auto" w:fill="FFFFFF"/>
        <w:spacing w:before="0" w:beforeAutospacing="0" w:after="0" w:afterAutospacing="0" w:line="408" w:lineRule="atLeast"/>
        <w:rPr>
          <w:rFonts w:ascii="Trebuchet MS" w:hAnsi="Trebuchet MS"/>
          <w:color w:val="000000"/>
          <w:sz w:val="27"/>
          <w:szCs w:val="27"/>
        </w:rPr>
      </w:pPr>
      <w:r w:rsidRPr="00C47285">
        <w:rPr>
          <w:rStyle w:val="Gl"/>
          <w:rFonts w:ascii="Trebuchet MS" w:hAnsi="Trebuchet MS"/>
          <w:color w:val="000000"/>
          <w:sz w:val="27"/>
          <w:szCs w:val="27"/>
        </w:rPr>
        <w:lastRenderedPageBreak/>
        <w:t>ENERJİ ÜRETİM VE DAĞITIM MERKEZLERİ DERSİ</w:t>
      </w:r>
      <w:r w:rsidRPr="00C47285">
        <w:rPr>
          <w:rFonts w:ascii="Trebuchet MS" w:hAnsi="Trebuchet MS"/>
          <w:color w:val="000000"/>
          <w:sz w:val="27"/>
          <w:szCs w:val="27"/>
        </w:rPr>
        <w:br/>
        <w:t xml:space="preserve">Enerji üretim ve dağıtım merkezleri dersine ait </w:t>
      </w:r>
      <w:proofErr w:type="gramStart"/>
      <w:r w:rsidRPr="00C47285">
        <w:rPr>
          <w:rFonts w:ascii="Trebuchet MS" w:hAnsi="Trebuchet MS"/>
          <w:color w:val="000000"/>
          <w:sz w:val="27"/>
          <w:szCs w:val="27"/>
        </w:rPr>
        <w:t>modüller</w:t>
      </w:r>
      <w:proofErr w:type="gramEnd"/>
      <w:r w:rsidRPr="00C47285">
        <w:rPr>
          <w:rFonts w:ascii="Trebuchet MS" w:hAnsi="Trebuchet MS"/>
          <w:color w:val="000000"/>
          <w:sz w:val="27"/>
          <w:szCs w:val="27"/>
        </w:rPr>
        <w:t xml:space="preserve"> aşağıda sıralanmıştır.</w:t>
      </w:r>
    </w:p>
    <w:p w:rsidR="009B3069" w:rsidRPr="00C47285" w:rsidRDefault="00690B02" w:rsidP="009B3069">
      <w:pPr>
        <w:numPr>
          <w:ilvl w:val="0"/>
          <w:numId w:val="8"/>
        </w:numPr>
        <w:shd w:val="clear" w:color="auto" w:fill="FFFFFF"/>
        <w:spacing w:after="0" w:line="240" w:lineRule="auto"/>
        <w:ind w:left="300"/>
        <w:jc w:val="both"/>
        <w:rPr>
          <w:rFonts w:ascii="Trebuchet MS" w:hAnsi="Trebuchet MS"/>
          <w:color w:val="000000"/>
          <w:sz w:val="27"/>
          <w:szCs w:val="27"/>
        </w:rPr>
      </w:pPr>
      <w:hyperlink r:id="rId44" w:anchor="as_mon_haz" w:history="1">
        <w:r w:rsidR="009B3069" w:rsidRPr="00C47285">
          <w:rPr>
            <w:rStyle w:val="Kpr"/>
            <w:rFonts w:ascii="Trebuchet MS" w:hAnsi="Trebuchet MS"/>
            <w:color w:val="1293EE"/>
            <w:sz w:val="27"/>
            <w:szCs w:val="27"/>
          </w:rPr>
          <w:t>ENERJİ ÜRETİMİ</w:t>
        </w:r>
      </w:hyperlink>
    </w:p>
    <w:p w:rsidR="009B3069" w:rsidRPr="00C47285" w:rsidRDefault="00690B02" w:rsidP="009B3069">
      <w:pPr>
        <w:numPr>
          <w:ilvl w:val="0"/>
          <w:numId w:val="8"/>
        </w:numPr>
        <w:shd w:val="clear" w:color="auto" w:fill="FFFFFF"/>
        <w:spacing w:after="0" w:line="240" w:lineRule="auto"/>
        <w:ind w:left="300"/>
        <w:jc w:val="both"/>
        <w:rPr>
          <w:rFonts w:ascii="Trebuchet MS" w:hAnsi="Trebuchet MS"/>
          <w:color w:val="000000"/>
          <w:sz w:val="27"/>
          <w:szCs w:val="27"/>
        </w:rPr>
      </w:pPr>
      <w:hyperlink r:id="rId45" w:anchor="as_bak_on_haz" w:history="1">
        <w:r w:rsidR="009B3069" w:rsidRPr="00C47285">
          <w:rPr>
            <w:rStyle w:val="Kpr"/>
            <w:rFonts w:ascii="Trebuchet MS" w:hAnsi="Trebuchet MS"/>
            <w:color w:val="1293EE"/>
            <w:sz w:val="27"/>
            <w:szCs w:val="27"/>
          </w:rPr>
          <w:t>GÜÇ TRANSFORMATÖRLERİ</w:t>
        </w:r>
      </w:hyperlink>
    </w:p>
    <w:p w:rsidR="009B3069" w:rsidRPr="00C47285" w:rsidRDefault="00690B02" w:rsidP="009B3069">
      <w:pPr>
        <w:numPr>
          <w:ilvl w:val="0"/>
          <w:numId w:val="8"/>
        </w:numPr>
        <w:shd w:val="clear" w:color="auto" w:fill="FFFFFF"/>
        <w:spacing w:after="0" w:line="240" w:lineRule="auto"/>
        <w:ind w:left="300"/>
        <w:jc w:val="both"/>
        <w:rPr>
          <w:rFonts w:ascii="Trebuchet MS" w:hAnsi="Trebuchet MS"/>
          <w:color w:val="000000"/>
          <w:sz w:val="27"/>
          <w:szCs w:val="27"/>
        </w:rPr>
      </w:pPr>
      <w:hyperlink r:id="rId46" w:anchor="as_ray" w:history="1">
        <w:r w:rsidR="009B3069" w:rsidRPr="00C47285">
          <w:rPr>
            <w:rStyle w:val="Kpr"/>
            <w:rFonts w:ascii="Trebuchet MS" w:hAnsi="Trebuchet MS"/>
            <w:color w:val="1293EE"/>
            <w:sz w:val="27"/>
            <w:szCs w:val="27"/>
          </w:rPr>
          <w:t>KESİCİLER</w:t>
        </w:r>
      </w:hyperlink>
    </w:p>
    <w:p w:rsidR="009B3069" w:rsidRPr="00C47285" w:rsidRDefault="00690B02" w:rsidP="009B3069">
      <w:pPr>
        <w:numPr>
          <w:ilvl w:val="0"/>
          <w:numId w:val="8"/>
        </w:numPr>
        <w:shd w:val="clear" w:color="auto" w:fill="FFFFFF"/>
        <w:spacing w:after="0" w:line="240" w:lineRule="auto"/>
        <w:ind w:left="300"/>
        <w:jc w:val="both"/>
        <w:rPr>
          <w:rFonts w:ascii="Trebuchet MS" w:hAnsi="Trebuchet MS"/>
          <w:color w:val="000000"/>
          <w:sz w:val="27"/>
          <w:szCs w:val="27"/>
        </w:rPr>
      </w:pPr>
      <w:hyperlink r:id="rId47" w:anchor="as_kat_kap" w:history="1">
        <w:r w:rsidR="009B3069" w:rsidRPr="00C47285">
          <w:rPr>
            <w:rStyle w:val="Kpr"/>
            <w:rFonts w:ascii="Trebuchet MS" w:hAnsi="Trebuchet MS"/>
            <w:color w:val="1293EE"/>
            <w:sz w:val="27"/>
            <w:szCs w:val="27"/>
          </w:rPr>
          <w:t>AYIRICILAR</w:t>
        </w:r>
      </w:hyperlink>
    </w:p>
    <w:p w:rsidR="009B3069" w:rsidRPr="00C47285" w:rsidRDefault="00690B02" w:rsidP="009B3069">
      <w:pPr>
        <w:numPr>
          <w:ilvl w:val="0"/>
          <w:numId w:val="8"/>
        </w:numPr>
        <w:shd w:val="clear" w:color="auto" w:fill="FFFFFF"/>
        <w:spacing w:after="0" w:line="240" w:lineRule="auto"/>
        <w:ind w:left="300"/>
        <w:jc w:val="both"/>
        <w:rPr>
          <w:rFonts w:ascii="Trebuchet MS" w:hAnsi="Trebuchet MS"/>
          <w:color w:val="000000"/>
          <w:sz w:val="27"/>
          <w:szCs w:val="27"/>
        </w:rPr>
      </w:pPr>
      <w:hyperlink r:id="rId48" w:anchor="as_tah_sis" w:history="1">
        <w:r w:rsidR="009B3069" w:rsidRPr="00C47285">
          <w:rPr>
            <w:rStyle w:val="Kpr"/>
            <w:rFonts w:ascii="Trebuchet MS" w:hAnsi="Trebuchet MS"/>
            <w:color w:val="1293EE"/>
            <w:sz w:val="27"/>
            <w:szCs w:val="27"/>
          </w:rPr>
          <w:t>TRANSFORMATÖR MERKEZLERİ</w:t>
        </w:r>
      </w:hyperlink>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1-ENERJİ ÜRETİMİ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önlemlerine uyarak elektrik enerji üretim, şalt sahası donanım montaj ve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Elektrik üretim santral tip ve donanımlarının tespiti</w:t>
      </w:r>
    </w:p>
    <w:p w:rsidR="009B3069" w:rsidRPr="00C47285" w:rsidRDefault="009B3069" w:rsidP="009B3069">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Alternatörlerin montajı ve bağlantıları</w:t>
      </w:r>
    </w:p>
    <w:p w:rsidR="009B3069" w:rsidRPr="00C47285" w:rsidRDefault="009B3069" w:rsidP="009B3069">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Şalt sahası tip ve donanımlarının tespiti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Elektrik enerji üretim, şalt sahası donanım montaj ve bağlantılarını yapar.</w:t>
      </w:r>
    </w:p>
    <w:p w:rsidR="00CF3351" w:rsidRDefault="00CF335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2-GÜÇ TRANSFORMATÖRLERİ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güç transformatörünün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trafolarının tespiti</w:t>
      </w:r>
    </w:p>
    <w:p w:rsidR="009B3069" w:rsidRPr="00C47285" w:rsidRDefault="009B3069" w:rsidP="009B3069">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trafosu sargı bağlantıları</w:t>
      </w:r>
    </w:p>
    <w:p w:rsidR="009B3069" w:rsidRPr="00C47285" w:rsidRDefault="009B3069" w:rsidP="009B3069">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trafolarının gerilim ayarı ve paralel bağlantısı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transformatörün giriş çıkış gerilimlerini tespit ederek, güç trafoların gerilim ayarını ve paralel bağlantılarını yapar.</w:t>
      </w:r>
    </w:p>
    <w:p w:rsidR="00CF3351" w:rsidRDefault="00CF335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lastRenderedPageBreak/>
        <w:t>3- KESİCİLER</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kesicilerin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 tespiti</w:t>
      </w:r>
    </w:p>
    <w:p w:rsidR="009B3069" w:rsidRPr="00C47285" w:rsidRDefault="009B3069" w:rsidP="009B3069">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Kesicilerin montajı</w:t>
      </w:r>
    </w:p>
    <w:p w:rsidR="009B3069" w:rsidRPr="00C47285" w:rsidRDefault="009B3069" w:rsidP="009B3069">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Kesicilerin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kesici montajını, bağlantılarını,  topraklamasını ve kesicilerin devreye alma çıkarma işlemini yapar.</w:t>
      </w:r>
    </w:p>
    <w:p w:rsidR="00CF3351" w:rsidRDefault="00CF335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4- AYIRICILAR</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ayırıcıların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tespiti</w:t>
      </w:r>
    </w:p>
    <w:p w:rsidR="009B3069" w:rsidRPr="00C47285" w:rsidRDefault="009B3069" w:rsidP="009B3069">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montajı</w:t>
      </w:r>
    </w:p>
    <w:p w:rsidR="009B3069" w:rsidRPr="00C47285" w:rsidRDefault="009B3069" w:rsidP="009B3069">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ayırıcı montajını, bağlantılarını,  topraklamasını ve ayırıcıların devreye alma çıkarma işlemini yapar.</w:t>
      </w:r>
    </w:p>
    <w:p w:rsidR="00CF3351" w:rsidRDefault="00CF335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5. TRANSFORMATÖR MERKEZLERİ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tip gücüne göre trafo merkezi kurulumunu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Direk tipi trafo kurulumu</w:t>
      </w:r>
    </w:p>
    <w:p w:rsidR="009B3069" w:rsidRPr="00C47285" w:rsidRDefault="009B3069" w:rsidP="009B3069">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Açık yer tipi trafo kurulumu</w:t>
      </w:r>
    </w:p>
    <w:p w:rsidR="009B3069" w:rsidRPr="00C47285" w:rsidRDefault="009B3069" w:rsidP="009B3069">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lastRenderedPageBreak/>
        <w:t>Bina tipi trafo kurulumu</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Trafoların özelliklerine dikkat ederek, trafo direğinde bulunan donanımları, platforma montajlarını, trafo giriş çıkış bağlantılarını ve trafo topraklamasını yapar.</w:t>
      </w:r>
    </w:p>
    <w:p w:rsidR="00CF3351" w:rsidRDefault="00CF335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F008DE" w:rsidRDefault="00690B02"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F008DE" w:rsidRDefault="00F008DE"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F008DE" w:rsidRDefault="00F008DE"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
          <w:bCs/>
          <w:color w:val="000000"/>
          <w:sz w:val="27"/>
          <w:szCs w:val="27"/>
          <w:lang w:eastAsia="tr-TR"/>
        </w:rPr>
        <w:t>ENDÜSTRİYEL KONTROL VE ARIZA ANALİZİ DERSİ</w:t>
      </w:r>
      <w:r w:rsidRPr="00C47285">
        <w:rPr>
          <w:rFonts w:ascii="Trebuchet MS" w:eastAsia="Times New Roman" w:hAnsi="Trebuchet MS" w:cs="Times New Roman"/>
          <w:bCs/>
          <w:color w:val="000000"/>
          <w:sz w:val="27"/>
          <w:szCs w:val="27"/>
          <w:lang w:eastAsia="tr-TR"/>
        </w:rPr>
        <w:br/>
        <w:t xml:space="preserve">Endüstriyel Kontrol ve Arıza dersine ait </w:t>
      </w:r>
      <w:proofErr w:type="gramStart"/>
      <w:r w:rsidRPr="00C47285">
        <w:rPr>
          <w:rFonts w:ascii="Trebuchet MS" w:eastAsia="Times New Roman" w:hAnsi="Trebuchet MS" w:cs="Times New Roman"/>
          <w:bCs/>
          <w:color w:val="000000"/>
          <w:sz w:val="27"/>
          <w:szCs w:val="27"/>
          <w:lang w:eastAsia="tr-TR"/>
        </w:rPr>
        <w:t>modüller</w:t>
      </w:r>
      <w:proofErr w:type="gramEnd"/>
      <w:r w:rsidRPr="00C47285">
        <w:rPr>
          <w:rFonts w:ascii="Trebuchet MS" w:eastAsia="Times New Roman" w:hAnsi="Trebuchet MS" w:cs="Times New Roman"/>
          <w:bCs/>
          <w:color w:val="000000"/>
          <w:sz w:val="27"/>
          <w:szCs w:val="27"/>
          <w:lang w:eastAsia="tr-TR"/>
        </w:rPr>
        <w:t xml:space="preserve"> aşağıda sıralanmıştır.</w:t>
      </w:r>
    </w:p>
    <w:p w:rsidR="00A95465" w:rsidRPr="00C47285" w:rsidRDefault="00690B02" w:rsidP="00A95465">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9" w:anchor="as_mon_haz" w:history="1">
        <w:r w:rsidR="00A95465" w:rsidRPr="00C47285">
          <w:rPr>
            <w:rFonts w:ascii="Trebuchet MS" w:eastAsia="Times New Roman" w:hAnsi="Trebuchet MS" w:cs="Times New Roman"/>
            <w:color w:val="1293EE"/>
            <w:sz w:val="27"/>
            <w:szCs w:val="27"/>
            <w:u w:val="single"/>
            <w:lang w:eastAsia="tr-TR"/>
          </w:rPr>
          <w:t>ARIZA ANALİZ YÖNTEMLERİ VE ARIZA GİDERME</w:t>
        </w:r>
      </w:hyperlink>
    </w:p>
    <w:p w:rsidR="00A95465" w:rsidRPr="00C47285" w:rsidRDefault="00690B02" w:rsidP="00A95465">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0" w:anchor="as_bak_on_haz" w:history="1">
        <w:r w:rsidR="00A95465" w:rsidRPr="00C47285">
          <w:rPr>
            <w:rFonts w:ascii="Trebuchet MS" w:eastAsia="Times New Roman" w:hAnsi="Trebuchet MS" w:cs="Times New Roman"/>
            <w:color w:val="1293EE"/>
            <w:sz w:val="27"/>
            <w:szCs w:val="27"/>
            <w:u w:val="single"/>
            <w:lang w:eastAsia="tr-TR"/>
          </w:rPr>
          <w:t>ANAHTARLAMA ELEMANLARI</w:t>
        </w:r>
      </w:hyperlink>
    </w:p>
    <w:p w:rsidR="00A95465" w:rsidRPr="00C47285" w:rsidRDefault="00690B02" w:rsidP="00A95465">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1" w:anchor="as_ray" w:history="1">
        <w:r w:rsidR="00A95465" w:rsidRPr="00C47285">
          <w:rPr>
            <w:rFonts w:ascii="Trebuchet MS" w:eastAsia="Times New Roman" w:hAnsi="Trebuchet MS" w:cs="Times New Roman"/>
            <w:color w:val="1293EE"/>
            <w:sz w:val="27"/>
            <w:szCs w:val="27"/>
            <w:u w:val="single"/>
            <w:lang w:eastAsia="tr-TR"/>
          </w:rPr>
          <w:t>SENSÖRLER VE TRANSDUSERLER</w:t>
        </w:r>
      </w:hyperlink>
    </w:p>
    <w:p w:rsidR="00A95465" w:rsidRPr="00C47285" w:rsidRDefault="00690B02" w:rsidP="00A95465">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2" w:anchor="as_kat_kap" w:history="1">
        <w:r w:rsidR="00A95465" w:rsidRPr="00C47285">
          <w:rPr>
            <w:rFonts w:ascii="Trebuchet MS" w:eastAsia="Times New Roman" w:hAnsi="Trebuchet MS" w:cs="Times New Roman"/>
            <w:color w:val="1293EE"/>
            <w:sz w:val="27"/>
            <w:szCs w:val="27"/>
            <w:u w:val="single"/>
            <w:lang w:eastAsia="tr-TR"/>
          </w:rPr>
          <w:t>İŞLEMSEL YÜKSELTEÇLER</w:t>
        </w:r>
      </w:hyperlink>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EE4065">
        <w:rPr>
          <w:rFonts w:ascii="Trebuchet MS" w:eastAsia="Times New Roman" w:hAnsi="Trebuchet MS" w:cs="Times New Roman"/>
          <w:b/>
          <w:bCs/>
          <w:color w:val="000000"/>
          <w:sz w:val="27"/>
          <w:szCs w:val="27"/>
          <w:lang w:eastAsia="tr-TR"/>
        </w:rPr>
        <w:t>1-ARIZA ANALİZ YÖNTEMLERİ VE ARIZA GİDERME</w:t>
      </w:r>
      <w:r w:rsidRPr="00C47285">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1-Arıza kaynağının tespiti</w:t>
      </w:r>
      <w:r w:rsidRPr="00C47285">
        <w:rPr>
          <w:rFonts w:ascii="Trebuchet MS" w:eastAsia="Times New Roman" w:hAnsi="Trebuchet MS" w:cs="Times New Roman"/>
          <w:bCs/>
          <w:color w:val="000000"/>
          <w:sz w:val="27"/>
          <w:szCs w:val="27"/>
          <w:lang w:eastAsia="tr-TR"/>
        </w:rPr>
        <w:br/>
        <w:t>2-Arızalı birimi veya elemanın tespiti</w:t>
      </w:r>
      <w:r w:rsidRPr="00C47285">
        <w:rPr>
          <w:rFonts w:ascii="Trebuchet MS" w:eastAsia="Times New Roman" w:hAnsi="Trebuchet MS" w:cs="Times New Roman"/>
          <w:bCs/>
          <w:color w:val="000000"/>
          <w:sz w:val="27"/>
          <w:szCs w:val="27"/>
          <w:lang w:eastAsia="tr-TR"/>
        </w:rPr>
        <w:br/>
        <w:t>3-Elektrik elektronik devrelerde arıza giderme</w:t>
      </w:r>
      <w:r w:rsidRPr="00C47285">
        <w:rPr>
          <w:rFonts w:ascii="Trebuchet MS" w:eastAsia="Times New Roman" w:hAnsi="Trebuchet MS" w:cs="Times New Roman"/>
          <w:bCs/>
          <w:color w:val="000000"/>
          <w:sz w:val="27"/>
          <w:szCs w:val="27"/>
          <w:lang w:eastAsia="tr-TR"/>
        </w:rPr>
        <w:br/>
        <w:t>4-Yarı iletken malzeme kataloglarını kullanma</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EE4065" w:rsidRDefault="00EE40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A95465" w:rsidRPr="00C47285" w:rsidRDefault="00690B02" w:rsidP="00A95465">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EE4065">
        <w:rPr>
          <w:rFonts w:ascii="Trebuchet MS" w:eastAsia="Times New Roman" w:hAnsi="Trebuchet MS" w:cs="Times New Roman"/>
          <w:b/>
          <w:bCs/>
          <w:color w:val="000000"/>
          <w:sz w:val="27"/>
          <w:szCs w:val="27"/>
          <w:lang w:eastAsia="tr-TR"/>
        </w:rPr>
        <w:t>2-ANAHTARLAMA ELEMANLARI</w:t>
      </w:r>
      <w:r w:rsidRPr="00EE4065">
        <w:rPr>
          <w:rFonts w:ascii="Trebuchet MS" w:eastAsia="Times New Roman" w:hAnsi="Trebuchet MS" w:cs="Times New Roman"/>
          <w:b/>
          <w:bCs/>
          <w:color w:val="000000"/>
          <w:sz w:val="27"/>
          <w:szCs w:val="27"/>
          <w:lang w:eastAsia="tr-TR"/>
        </w:rPr>
        <w:br/>
      </w:r>
      <w:r w:rsidRPr="00C47285">
        <w:rPr>
          <w:rFonts w:ascii="Trebuchet MS" w:eastAsia="Times New Roman" w:hAnsi="Trebuchet MS" w:cs="Times New Roman"/>
          <w:bCs/>
          <w:color w:val="000000"/>
          <w:sz w:val="27"/>
          <w:szCs w:val="27"/>
          <w:lang w:eastAsia="tr-TR"/>
        </w:rPr>
        <w:t>MODÜLÜN AMACI: Bireye / öğrenciye; endüstriyel uygulamalarda anahtarlama ve tetikleme elemanlarını kullanma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1-Elektronik devrelerde transistörlü anahtarlama devreleri</w:t>
      </w:r>
      <w:r w:rsidRPr="00C47285">
        <w:rPr>
          <w:rFonts w:ascii="Trebuchet MS" w:eastAsia="Times New Roman" w:hAnsi="Trebuchet MS" w:cs="Times New Roman"/>
          <w:bCs/>
          <w:color w:val="000000"/>
          <w:sz w:val="27"/>
          <w:szCs w:val="27"/>
          <w:lang w:eastAsia="tr-TR"/>
        </w:rPr>
        <w:br/>
      </w:r>
      <w:r w:rsidRPr="00C47285">
        <w:rPr>
          <w:rFonts w:ascii="Trebuchet MS" w:eastAsia="Times New Roman" w:hAnsi="Trebuchet MS" w:cs="Times New Roman"/>
          <w:bCs/>
          <w:color w:val="000000"/>
          <w:sz w:val="27"/>
          <w:szCs w:val="27"/>
          <w:lang w:eastAsia="tr-TR"/>
        </w:rPr>
        <w:lastRenderedPageBreak/>
        <w:t xml:space="preserve">2-Elektronik devrelerde </w:t>
      </w:r>
      <w:proofErr w:type="spellStart"/>
      <w:r w:rsidRPr="00C47285">
        <w:rPr>
          <w:rFonts w:ascii="Trebuchet MS" w:eastAsia="Times New Roman" w:hAnsi="Trebuchet MS" w:cs="Times New Roman"/>
          <w:bCs/>
          <w:color w:val="000000"/>
          <w:sz w:val="27"/>
          <w:szCs w:val="27"/>
          <w:lang w:eastAsia="tr-TR"/>
        </w:rPr>
        <w:t>tristörlü</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3-Elektronik devrelerde </w:t>
      </w:r>
      <w:proofErr w:type="spellStart"/>
      <w:r w:rsidRPr="00C47285">
        <w:rPr>
          <w:rFonts w:ascii="Trebuchet MS" w:eastAsia="Times New Roman" w:hAnsi="Trebuchet MS" w:cs="Times New Roman"/>
          <w:bCs/>
          <w:color w:val="000000"/>
          <w:sz w:val="27"/>
          <w:szCs w:val="27"/>
          <w:lang w:eastAsia="tr-TR"/>
        </w:rPr>
        <w:t>diyaklı</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4-Elektronik devrelerde </w:t>
      </w:r>
      <w:proofErr w:type="spellStart"/>
      <w:r w:rsidRPr="00C47285">
        <w:rPr>
          <w:rFonts w:ascii="Trebuchet MS" w:eastAsia="Times New Roman" w:hAnsi="Trebuchet MS" w:cs="Times New Roman"/>
          <w:bCs/>
          <w:color w:val="000000"/>
          <w:sz w:val="27"/>
          <w:szCs w:val="27"/>
          <w:lang w:eastAsia="tr-TR"/>
        </w:rPr>
        <w:t>triyaklı</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5-Elektronik devrelerde </w:t>
      </w:r>
      <w:proofErr w:type="spellStart"/>
      <w:r w:rsidRPr="00C47285">
        <w:rPr>
          <w:rFonts w:ascii="Trebuchet MS" w:eastAsia="Times New Roman" w:hAnsi="Trebuchet MS" w:cs="Times New Roman"/>
          <w:bCs/>
          <w:color w:val="000000"/>
          <w:sz w:val="27"/>
          <w:szCs w:val="27"/>
          <w:lang w:eastAsia="tr-TR"/>
        </w:rPr>
        <w:t>kuadraklı</w:t>
      </w:r>
      <w:proofErr w:type="spellEnd"/>
      <w:r w:rsidRPr="00C47285">
        <w:rPr>
          <w:rFonts w:ascii="Trebuchet MS" w:eastAsia="Times New Roman" w:hAnsi="Trebuchet MS" w:cs="Times New Roman"/>
          <w:bCs/>
          <w:color w:val="000000"/>
          <w:sz w:val="27"/>
          <w:szCs w:val="27"/>
          <w:lang w:eastAsia="tr-TR"/>
        </w:rPr>
        <w:t xml:space="preserve"> anahtarlama devreleri</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İş sağlığı ve güvenliği önlemlerini alarak </w:t>
      </w:r>
      <w:proofErr w:type="spellStart"/>
      <w:r w:rsidRPr="00C47285">
        <w:rPr>
          <w:rFonts w:ascii="Trebuchet MS" w:eastAsia="Times New Roman" w:hAnsi="Trebuchet MS" w:cs="Times New Roman"/>
          <w:bCs/>
          <w:color w:val="000000"/>
          <w:sz w:val="27"/>
          <w:szCs w:val="27"/>
          <w:lang w:eastAsia="tr-TR"/>
        </w:rPr>
        <w:t>transistör</w:t>
      </w:r>
      <w:proofErr w:type="spellEnd"/>
      <w:r w:rsidRPr="00C47285">
        <w:rPr>
          <w:rFonts w:ascii="Trebuchet MS" w:eastAsia="Times New Roman" w:hAnsi="Trebuchet MS" w:cs="Times New Roman"/>
          <w:bCs/>
          <w:color w:val="000000"/>
          <w:sz w:val="27"/>
          <w:szCs w:val="27"/>
          <w:lang w:eastAsia="tr-TR"/>
        </w:rPr>
        <w:t xml:space="preserve">, </w:t>
      </w:r>
      <w:proofErr w:type="spellStart"/>
      <w:r w:rsidRPr="00C47285">
        <w:rPr>
          <w:rFonts w:ascii="Trebuchet MS" w:eastAsia="Times New Roman" w:hAnsi="Trebuchet MS" w:cs="Times New Roman"/>
          <w:bCs/>
          <w:color w:val="000000"/>
          <w:sz w:val="27"/>
          <w:szCs w:val="27"/>
          <w:lang w:eastAsia="tr-TR"/>
        </w:rPr>
        <w:t>tristör</w:t>
      </w:r>
      <w:proofErr w:type="spellEnd"/>
      <w:r w:rsidRPr="00C47285">
        <w:rPr>
          <w:rFonts w:ascii="Trebuchet MS" w:eastAsia="Times New Roman" w:hAnsi="Trebuchet MS" w:cs="Times New Roman"/>
          <w:bCs/>
          <w:color w:val="000000"/>
          <w:sz w:val="27"/>
          <w:szCs w:val="27"/>
          <w:lang w:eastAsia="tr-TR"/>
        </w:rPr>
        <w:t xml:space="preserve">, </w:t>
      </w:r>
      <w:proofErr w:type="spellStart"/>
      <w:r w:rsidRPr="00C47285">
        <w:rPr>
          <w:rFonts w:ascii="Trebuchet MS" w:eastAsia="Times New Roman" w:hAnsi="Trebuchet MS" w:cs="Times New Roman"/>
          <w:bCs/>
          <w:color w:val="000000"/>
          <w:sz w:val="27"/>
          <w:szCs w:val="27"/>
          <w:lang w:eastAsia="tr-TR"/>
        </w:rPr>
        <w:t>diyak</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triyakın</w:t>
      </w:r>
      <w:proofErr w:type="spellEnd"/>
      <w:r w:rsidRPr="00C47285">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EE4065" w:rsidRDefault="00EE40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A95465" w:rsidRPr="00C47285" w:rsidRDefault="00690B02" w:rsidP="00A95465">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p>
    <w:p w:rsidR="00A95465" w:rsidRPr="00EE406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EE4065">
        <w:rPr>
          <w:rFonts w:ascii="Trebuchet MS" w:eastAsia="Times New Roman" w:hAnsi="Trebuchet MS" w:cs="Times New Roman"/>
          <w:b/>
          <w:bCs/>
          <w:color w:val="000000"/>
          <w:sz w:val="27"/>
          <w:szCs w:val="27"/>
          <w:lang w:eastAsia="tr-TR"/>
        </w:rPr>
        <w:t>3- SENSÖRLER VE TRANSDUSERLER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C47285">
        <w:rPr>
          <w:rFonts w:ascii="Trebuchet MS" w:eastAsia="Times New Roman" w:hAnsi="Trebuchet MS" w:cs="Times New Roman"/>
          <w:bCs/>
          <w:color w:val="000000"/>
          <w:sz w:val="27"/>
          <w:szCs w:val="27"/>
          <w:lang w:eastAsia="tr-TR"/>
        </w:rPr>
        <w:t>transdüser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w:t>
      </w:r>
      <w:proofErr w:type="spellEnd"/>
      <w:r w:rsidRPr="00C47285">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 xml:space="preserve">1-Endüstriyel uygulamalarda ısı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2-Endüstriyel uygulamalarda manyetik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3-Endüstriyel uygulamalarda basınç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4-Endüstriyel uygulamalarda optik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5-Endüstriyel uygulamalarda ses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sidRPr="00C47285">
        <w:rPr>
          <w:rFonts w:ascii="Trebuchet MS" w:eastAsia="Times New Roman" w:hAnsi="Trebuchet MS" w:cs="Times New Roman"/>
          <w:bCs/>
          <w:color w:val="000000"/>
          <w:sz w:val="27"/>
          <w:szCs w:val="27"/>
          <w:lang w:eastAsia="tr-TR"/>
        </w:rPr>
        <w:t>transdüserlerini</w:t>
      </w:r>
      <w:proofErr w:type="spellEnd"/>
      <w:r w:rsidRPr="00C47285">
        <w:rPr>
          <w:rFonts w:ascii="Trebuchet MS" w:eastAsia="Times New Roman" w:hAnsi="Trebuchet MS" w:cs="Times New Roman"/>
          <w:bCs/>
          <w:color w:val="000000"/>
          <w:sz w:val="27"/>
          <w:szCs w:val="27"/>
          <w:lang w:eastAsia="tr-TR"/>
        </w:rPr>
        <w:t>/</w:t>
      </w:r>
      <w:proofErr w:type="spellStart"/>
      <w:r w:rsidRPr="00C47285">
        <w:rPr>
          <w:rFonts w:ascii="Trebuchet MS" w:eastAsia="Times New Roman" w:hAnsi="Trebuchet MS" w:cs="Times New Roman"/>
          <w:bCs/>
          <w:color w:val="000000"/>
          <w:sz w:val="27"/>
          <w:szCs w:val="27"/>
          <w:lang w:eastAsia="tr-TR"/>
        </w:rPr>
        <w:t>sensörlerini</w:t>
      </w:r>
      <w:proofErr w:type="spellEnd"/>
      <w:r w:rsidRPr="00C47285">
        <w:rPr>
          <w:rFonts w:ascii="Trebuchet MS" w:eastAsia="Times New Roman" w:hAnsi="Trebuchet MS" w:cs="Times New Roman"/>
          <w:bCs/>
          <w:color w:val="000000"/>
          <w:sz w:val="27"/>
          <w:szCs w:val="27"/>
          <w:lang w:eastAsia="tr-TR"/>
        </w:rPr>
        <w:t xml:space="preserve"> kullanır.           </w:t>
      </w:r>
    </w:p>
    <w:p w:rsidR="00EE4065" w:rsidRDefault="00EE4065" w:rsidP="00A95465">
      <w:pPr>
        <w:shd w:val="clear" w:color="auto" w:fill="FFFFFF"/>
        <w:spacing w:after="0" w:line="408" w:lineRule="atLeast"/>
        <w:rPr>
          <w:rFonts w:ascii="Trebuchet MS" w:eastAsia="Times New Roman" w:hAnsi="Trebuchet MS" w:cs="Times New Roman"/>
          <w:bCs/>
          <w:color w:val="000000"/>
          <w:sz w:val="27"/>
          <w:szCs w:val="27"/>
          <w:lang w:eastAsia="tr-TR"/>
        </w:rPr>
      </w:pPr>
    </w:p>
    <w:p w:rsidR="00A95465" w:rsidRPr="00C47285" w:rsidRDefault="00690B02" w:rsidP="00A95465">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p>
    <w:p w:rsidR="00A95465" w:rsidRPr="00EE406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EE4065">
        <w:rPr>
          <w:rFonts w:ascii="Trebuchet MS" w:eastAsia="Times New Roman" w:hAnsi="Trebuchet MS" w:cs="Times New Roman"/>
          <w:b/>
          <w:bCs/>
          <w:color w:val="000000"/>
          <w:sz w:val="27"/>
          <w:szCs w:val="27"/>
          <w:lang w:eastAsia="tr-TR"/>
        </w:rPr>
        <w:t>4- İŞLEMSEL YÜKSELTEÇLER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C47285">
        <w:rPr>
          <w:rFonts w:ascii="Trebuchet MS" w:eastAsia="Times New Roman" w:hAnsi="Trebuchet MS" w:cs="Times New Roman"/>
          <w:bCs/>
          <w:color w:val="000000"/>
          <w:sz w:val="27"/>
          <w:szCs w:val="27"/>
          <w:lang w:eastAsia="tr-TR"/>
        </w:rPr>
        <w:t>işlemsel</w:t>
      </w:r>
      <w:proofErr w:type="spellEnd"/>
      <w:r w:rsidRPr="00C47285">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1-İşlemsel yükselteç seçimi</w:t>
      </w:r>
      <w:r w:rsidRPr="00C47285">
        <w:rPr>
          <w:rFonts w:ascii="Trebuchet MS" w:eastAsia="Times New Roman" w:hAnsi="Trebuchet MS" w:cs="Times New Roman"/>
          <w:bCs/>
          <w:color w:val="000000"/>
          <w:sz w:val="27"/>
          <w:szCs w:val="27"/>
          <w:lang w:eastAsia="tr-TR"/>
        </w:rPr>
        <w:br/>
        <w:t>2-İşlemsel yükselteç devreleri</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lastRenderedPageBreak/>
        <w:t xml:space="preserve">İş sağlığı ve güvenliği önlemlerini alarak endüstriyel uygulamalarda elektriksel parametrelere, kılıf şekillerine ve devre tekniğine uygun şekilde </w:t>
      </w:r>
      <w:proofErr w:type="spellStart"/>
      <w:r w:rsidRPr="00C47285">
        <w:rPr>
          <w:rFonts w:ascii="Trebuchet MS" w:eastAsia="Times New Roman" w:hAnsi="Trebuchet MS" w:cs="Times New Roman"/>
          <w:bCs/>
          <w:color w:val="000000"/>
          <w:sz w:val="27"/>
          <w:szCs w:val="27"/>
          <w:lang w:eastAsia="tr-TR"/>
        </w:rPr>
        <w:t>işlemsel</w:t>
      </w:r>
      <w:proofErr w:type="spellEnd"/>
      <w:r w:rsidRPr="00C47285">
        <w:rPr>
          <w:rFonts w:ascii="Trebuchet MS" w:eastAsia="Times New Roman" w:hAnsi="Trebuchet MS" w:cs="Times New Roman"/>
          <w:bCs/>
          <w:color w:val="000000"/>
          <w:sz w:val="27"/>
          <w:szCs w:val="27"/>
          <w:lang w:eastAsia="tr-TR"/>
        </w:rPr>
        <w:t xml:space="preserve"> yükselteç devresini kurar.        </w:t>
      </w:r>
    </w:p>
    <w:p w:rsidR="00A95465" w:rsidRPr="00C47285" w:rsidRDefault="00A95465" w:rsidP="00A95465">
      <w:pPr>
        <w:shd w:val="clear" w:color="auto" w:fill="FFFFFF"/>
        <w:spacing w:after="0" w:line="408" w:lineRule="atLeast"/>
        <w:rPr>
          <w:rFonts w:ascii="Trebuchet MS" w:eastAsia="Times New Roman" w:hAnsi="Trebuchet MS" w:cs="Times New Roman"/>
          <w:bCs/>
          <w:color w:val="000000"/>
          <w:sz w:val="27"/>
          <w:szCs w:val="27"/>
          <w:lang w:eastAsia="tr-TR"/>
        </w:rPr>
      </w:pPr>
    </w:p>
    <w:p w:rsidR="009B3069"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4065" w:rsidRDefault="00EE4065"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E4065" w:rsidRPr="00C47285" w:rsidRDefault="00EE4065"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873D22">
      <w:pPr>
        <w:pStyle w:val="style5"/>
        <w:shd w:val="clear" w:color="auto" w:fill="FFFFFF"/>
        <w:spacing w:before="0" w:beforeAutospacing="0" w:after="0" w:afterAutospacing="0" w:line="408" w:lineRule="atLeast"/>
        <w:rPr>
          <w:rFonts w:ascii="Trebuchet MS" w:hAnsi="Trebuchet MS"/>
          <w:color w:val="000000"/>
          <w:sz w:val="27"/>
          <w:szCs w:val="27"/>
        </w:rPr>
      </w:pPr>
      <w:r w:rsidRPr="00C47285">
        <w:rPr>
          <w:rStyle w:val="Gl"/>
          <w:rFonts w:ascii="Trebuchet MS" w:hAnsi="Trebuchet MS"/>
          <w:color w:val="000000"/>
          <w:sz w:val="27"/>
          <w:szCs w:val="27"/>
        </w:rPr>
        <w:t>DAĞITIM PANO SİSTEMLERİ DERSİ</w:t>
      </w:r>
      <w:r w:rsidRPr="00C47285">
        <w:rPr>
          <w:rFonts w:ascii="Trebuchet MS" w:hAnsi="Trebuchet MS"/>
          <w:color w:val="000000"/>
          <w:sz w:val="27"/>
          <w:szCs w:val="27"/>
        </w:rPr>
        <w:br/>
        <w:t xml:space="preserve">Dağıtım pano sistemleri dersine ait </w:t>
      </w:r>
      <w:proofErr w:type="gramStart"/>
      <w:r w:rsidRPr="00C47285">
        <w:rPr>
          <w:rFonts w:ascii="Trebuchet MS" w:hAnsi="Trebuchet MS"/>
          <w:color w:val="000000"/>
          <w:sz w:val="27"/>
          <w:szCs w:val="27"/>
        </w:rPr>
        <w:t>modüller</w:t>
      </w:r>
      <w:proofErr w:type="gramEnd"/>
      <w:r w:rsidRPr="00C47285">
        <w:rPr>
          <w:rFonts w:ascii="Trebuchet MS" w:hAnsi="Trebuchet MS"/>
          <w:color w:val="000000"/>
          <w:sz w:val="27"/>
          <w:szCs w:val="27"/>
        </w:rPr>
        <w:t xml:space="preserve"> aşağıda sıralanmıştır.</w:t>
      </w:r>
    </w:p>
    <w:p w:rsidR="009B3069" w:rsidRPr="00C47285" w:rsidRDefault="00690B02" w:rsidP="009B3069">
      <w:pPr>
        <w:numPr>
          <w:ilvl w:val="0"/>
          <w:numId w:val="14"/>
        </w:numPr>
        <w:shd w:val="clear" w:color="auto" w:fill="FFFFFF"/>
        <w:spacing w:after="0" w:line="240" w:lineRule="auto"/>
        <w:ind w:left="300"/>
        <w:jc w:val="both"/>
        <w:rPr>
          <w:rFonts w:ascii="Trebuchet MS" w:hAnsi="Trebuchet MS"/>
          <w:color w:val="000000"/>
          <w:sz w:val="27"/>
          <w:szCs w:val="27"/>
        </w:rPr>
      </w:pPr>
      <w:hyperlink r:id="rId53" w:anchor="as_mon_haz" w:history="1">
        <w:r w:rsidR="009B3069" w:rsidRPr="00C47285">
          <w:rPr>
            <w:rStyle w:val="Kpr"/>
            <w:rFonts w:ascii="Trebuchet MS" w:hAnsi="Trebuchet MS"/>
            <w:color w:val="1293EE"/>
            <w:sz w:val="27"/>
            <w:szCs w:val="27"/>
          </w:rPr>
          <w:t>YG TESİS PROJE VE ŞEMALARI</w:t>
        </w:r>
      </w:hyperlink>
    </w:p>
    <w:p w:rsidR="009B3069" w:rsidRPr="00C47285" w:rsidRDefault="00690B02" w:rsidP="009B3069">
      <w:pPr>
        <w:numPr>
          <w:ilvl w:val="0"/>
          <w:numId w:val="14"/>
        </w:numPr>
        <w:shd w:val="clear" w:color="auto" w:fill="FFFFFF"/>
        <w:spacing w:after="0" w:line="240" w:lineRule="auto"/>
        <w:ind w:left="300"/>
        <w:jc w:val="both"/>
        <w:rPr>
          <w:rFonts w:ascii="Trebuchet MS" w:hAnsi="Trebuchet MS"/>
          <w:color w:val="000000"/>
          <w:sz w:val="27"/>
          <w:szCs w:val="27"/>
        </w:rPr>
      </w:pPr>
      <w:hyperlink r:id="rId54" w:anchor="as_bak_on_haz" w:history="1">
        <w:r w:rsidR="009B3069" w:rsidRPr="00C47285">
          <w:rPr>
            <w:rStyle w:val="Kpr"/>
            <w:rFonts w:ascii="Trebuchet MS" w:hAnsi="Trebuchet MS"/>
            <w:color w:val="1293EE"/>
            <w:sz w:val="27"/>
            <w:szCs w:val="27"/>
          </w:rPr>
          <w:t>ÖLÇÜ TRANSFORMATÖRLERİ</w:t>
        </w:r>
      </w:hyperlink>
    </w:p>
    <w:p w:rsidR="009B3069" w:rsidRPr="00C47285" w:rsidRDefault="00690B02" w:rsidP="009B3069">
      <w:pPr>
        <w:numPr>
          <w:ilvl w:val="0"/>
          <w:numId w:val="14"/>
        </w:numPr>
        <w:shd w:val="clear" w:color="auto" w:fill="FFFFFF"/>
        <w:spacing w:after="0" w:line="240" w:lineRule="auto"/>
        <w:ind w:left="300"/>
        <w:jc w:val="both"/>
        <w:rPr>
          <w:rFonts w:ascii="Trebuchet MS" w:hAnsi="Trebuchet MS"/>
          <w:color w:val="000000"/>
          <w:sz w:val="27"/>
          <w:szCs w:val="27"/>
        </w:rPr>
      </w:pPr>
      <w:hyperlink r:id="rId55" w:anchor="as_ray" w:history="1">
        <w:r w:rsidR="009B3069" w:rsidRPr="00C47285">
          <w:rPr>
            <w:rStyle w:val="Kpr"/>
            <w:rFonts w:ascii="Trebuchet MS" w:hAnsi="Trebuchet MS"/>
            <w:color w:val="1293EE"/>
            <w:sz w:val="27"/>
            <w:szCs w:val="27"/>
          </w:rPr>
          <w:t>YG TESİSLERİNDE İŞ VE GÜÇ ÖLÇME</w:t>
        </w:r>
      </w:hyperlink>
    </w:p>
    <w:p w:rsidR="009B3069" w:rsidRPr="00C47285" w:rsidRDefault="00690B02" w:rsidP="009B3069">
      <w:pPr>
        <w:numPr>
          <w:ilvl w:val="0"/>
          <w:numId w:val="14"/>
        </w:numPr>
        <w:shd w:val="clear" w:color="auto" w:fill="FFFFFF"/>
        <w:spacing w:after="0" w:line="240" w:lineRule="auto"/>
        <w:ind w:left="300"/>
        <w:jc w:val="both"/>
        <w:rPr>
          <w:rFonts w:ascii="Trebuchet MS" w:hAnsi="Trebuchet MS"/>
          <w:color w:val="000000"/>
          <w:sz w:val="27"/>
          <w:szCs w:val="27"/>
        </w:rPr>
      </w:pPr>
      <w:hyperlink r:id="rId56" w:anchor="as_kat_kap" w:history="1">
        <w:r w:rsidR="009B3069" w:rsidRPr="00C47285">
          <w:rPr>
            <w:rStyle w:val="Kpr"/>
            <w:rFonts w:ascii="Trebuchet MS" w:hAnsi="Trebuchet MS"/>
            <w:color w:val="1293EE"/>
            <w:sz w:val="27"/>
            <w:szCs w:val="27"/>
          </w:rPr>
          <w:t>DİREK TİPİ TRAFO ÖLÇÜM PANOLARI</w:t>
        </w:r>
      </w:hyperlink>
    </w:p>
    <w:p w:rsidR="009B3069" w:rsidRPr="00C47285" w:rsidRDefault="00690B02" w:rsidP="009B3069">
      <w:pPr>
        <w:numPr>
          <w:ilvl w:val="0"/>
          <w:numId w:val="14"/>
        </w:numPr>
        <w:shd w:val="clear" w:color="auto" w:fill="FFFFFF"/>
        <w:spacing w:after="0" w:line="240" w:lineRule="auto"/>
        <w:ind w:left="300"/>
        <w:jc w:val="both"/>
        <w:rPr>
          <w:rFonts w:ascii="Trebuchet MS" w:hAnsi="Trebuchet MS"/>
          <w:color w:val="000000"/>
          <w:sz w:val="27"/>
          <w:szCs w:val="27"/>
        </w:rPr>
      </w:pPr>
      <w:hyperlink r:id="rId57" w:anchor="as_tah_sis" w:history="1">
        <w:r w:rsidR="009B3069" w:rsidRPr="00C47285">
          <w:rPr>
            <w:rStyle w:val="Kpr"/>
            <w:rFonts w:ascii="Trebuchet MS" w:hAnsi="Trebuchet MS"/>
            <w:color w:val="1293EE"/>
            <w:sz w:val="27"/>
            <w:szCs w:val="27"/>
          </w:rPr>
          <w:t>AG DAĞITIM PANOLARI VE KOMPANZASYON SİSTEMİ</w:t>
        </w:r>
      </w:hyperlink>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1-YG TESİS PROJE VE ŞEMALARI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alçak gerilim/yüksek gerilim (AG/YG) plan ve projelerini çizme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5"/>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Pano bağlantı şemaları</w:t>
      </w:r>
    </w:p>
    <w:p w:rsidR="009B3069" w:rsidRPr="00C47285" w:rsidRDefault="009B3069" w:rsidP="009B3069">
      <w:pPr>
        <w:numPr>
          <w:ilvl w:val="0"/>
          <w:numId w:val="15"/>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YG Plan ve projeleri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Teknik resim ve projeye uygunluğa özen göstererek Alçak Gerilim/Yüksek Gerilim (AG/YG) plan ve projelerini çizer.</w:t>
      </w:r>
    </w:p>
    <w:p w:rsidR="00EE4065" w:rsidRDefault="00EE4065"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537B77" w:rsidRPr="00C47285" w:rsidRDefault="00537B77"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2-ÖLÇÜ TRANSFORMATÖRLERİ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ölçü transformatörlerinin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Akım ölçü transformatörü tespiti</w:t>
      </w:r>
    </w:p>
    <w:p w:rsidR="009B3069" w:rsidRPr="00C47285" w:rsidRDefault="009B3069" w:rsidP="009B3069">
      <w:pPr>
        <w:numPr>
          <w:ilvl w:val="0"/>
          <w:numId w:val="1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Akım ölçü transformatörü montajı</w:t>
      </w:r>
    </w:p>
    <w:p w:rsidR="009B3069" w:rsidRPr="00C47285" w:rsidRDefault="009B3069" w:rsidP="009B3069">
      <w:pPr>
        <w:numPr>
          <w:ilvl w:val="0"/>
          <w:numId w:val="1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Gerilim ölçü transformatörü tespiti</w:t>
      </w:r>
    </w:p>
    <w:p w:rsidR="009B3069" w:rsidRPr="00C47285" w:rsidRDefault="009B3069" w:rsidP="009B3069">
      <w:pPr>
        <w:numPr>
          <w:ilvl w:val="0"/>
          <w:numId w:val="1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lastRenderedPageBreak/>
        <w:t>Gerilim ölçü transformatörü montajı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Akım-Gerilim ölçü trafo montajlarını, trafo giriş çıkış bağlantılarını ve topraklama bağlantısını yapar.</w:t>
      </w:r>
    </w:p>
    <w:p w:rsidR="00EE4065" w:rsidRDefault="00EE4065"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54F01" w:rsidRPr="00C47285" w:rsidRDefault="00E54F0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3-YG TESİSLERİNDE İŞ VE GÜÇ ÖLÇME</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yüksek gerilim (YG) tesislerinde güç ölçme aletlerinin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7"/>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Elektrik güç ölçümü</w:t>
      </w:r>
    </w:p>
    <w:p w:rsidR="009B3069" w:rsidRPr="00C47285" w:rsidRDefault="009B3069" w:rsidP="009B3069">
      <w:pPr>
        <w:numPr>
          <w:ilvl w:val="0"/>
          <w:numId w:val="17"/>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katsayısı ölçümü</w:t>
      </w:r>
    </w:p>
    <w:p w:rsidR="009B3069" w:rsidRPr="00C47285" w:rsidRDefault="009B3069" w:rsidP="009B3069">
      <w:pPr>
        <w:numPr>
          <w:ilvl w:val="0"/>
          <w:numId w:val="17"/>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Elektrik enerji analizörünün bağlantısı</w:t>
      </w:r>
    </w:p>
    <w:p w:rsidR="009B3069" w:rsidRPr="00C47285" w:rsidRDefault="009B3069" w:rsidP="009B3069">
      <w:pPr>
        <w:numPr>
          <w:ilvl w:val="0"/>
          <w:numId w:val="17"/>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Elektrik sayaçlarının bağlantısı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Kullanım yerine uygunluğa özen göstererek yüksek gerilim (YG) tesislerinde güç ölçme aletlerinin bağlantılarını yapar.</w:t>
      </w:r>
    </w:p>
    <w:p w:rsidR="007C3CA1" w:rsidRDefault="007C3CA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300D0" w:rsidRPr="00C47285" w:rsidRDefault="00E300D0"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4-DİREK TİPİ TRAFO ÖLÇÜM PANOLARI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direk tipi trafo ölçüm panosu montaj ve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Ölçüm pano ve malzemelerinin tespiti</w:t>
      </w:r>
    </w:p>
    <w:p w:rsidR="009B3069" w:rsidRPr="00C47285" w:rsidRDefault="009B3069" w:rsidP="009B3069">
      <w:pPr>
        <w:numPr>
          <w:ilvl w:val="0"/>
          <w:numId w:val="1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Ölçüm pano malzeme montajı</w:t>
      </w:r>
    </w:p>
    <w:p w:rsidR="009B3069" w:rsidRPr="00C47285" w:rsidRDefault="009B3069" w:rsidP="009B3069">
      <w:pPr>
        <w:numPr>
          <w:ilvl w:val="0"/>
          <w:numId w:val="1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Ölçüm pano malzeme bağlantısı</w:t>
      </w:r>
    </w:p>
    <w:p w:rsidR="009B3069" w:rsidRPr="00C47285" w:rsidRDefault="009B3069" w:rsidP="009B3069">
      <w:pPr>
        <w:numPr>
          <w:ilvl w:val="0"/>
          <w:numId w:val="1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Ölçüm panosu montaj ve bağlantısı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lastRenderedPageBreak/>
        <w:t xml:space="preserve">Tesise göre ölçüm pano ve elemanlarını seçer, kompakt şalter giriş çıkış bağlantılarını, akım ve gerilim </w:t>
      </w:r>
      <w:proofErr w:type="spellStart"/>
      <w:r w:rsidRPr="00C47285">
        <w:rPr>
          <w:rFonts w:ascii="Trebuchet MS" w:hAnsi="Trebuchet MS"/>
          <w:b/>
          <w:bCs/>
          <w:color w:val="000000"/>
          <w:sz w:val="27"/>
          <w:szCs w:val="27"/>
        </w:rPr>
        <w:t>klemenslerini</w:t>
      </w:r>
      <w:proofErr w:type="spellEnd"/>
      <w:r w:rsidRPr="00C47285">
        <w:rPr>
          <w:rFonts w:ascii="Trebuchet MS" w:hAnsi="Trebuchet MS"/>
          <w:b/>
          <w:bCs/>
          <w:color w:val="000000"/>
          <w:sz w:val="27"/>
          <w:szCs w:val="27"/>
        </w:rPr>
        <w:t>,  ölçüm pano enerji giriş ve çıkış bağlantılarını yaparak  sayaç test ve ayarını yapar.</w:t>
      </w:r>
    </w:p>
    <w:p w:rsidR="007C3CA1" w:rsidRDefault="007C3CA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300D0"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5- AG DAĞITIM PANOLARI ve KOMPANZASYON SİSTEMİ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MODÜLÜN AMACI: Bireye / öğrenciye; iş sağlığı ve güvenliği tedbirleri doğrultusunda alçak gerilim (AG) dağıtım,  pano montaj ve bağlantılarını yapma ve </w:t>
      </w:r>
      <w:proofErr w:type="spellStart"/>
      <w:r w:rsidRPr="00C47285">
        <w:rPr>
          <w:rFonts w:ascii="Trebuchet MS" w:hAnsi="Trebuchet MS"/>
          <w:b/>
          <w:bCs/>
          <w:color w:val="000000"/>
          <w:sz w:val="27"/>
          <w:szCs w:val="27"/>
        </w:rPr>
        <w:t>kompanzasyon</w:t>
      </w:r>
      <w:proofErr w:type="spellEnd"/>
      <w:r w:rsidRPr="00C47285">
        <w:rPr>
          <w:rFonts w:ascii="Trebuchet MS" w:hAnsi="Trebuchet MS"/>
          <w:b/>
          <w:bCs/>
          <w:color w:val="000000"/>
          <w:sz w:val="27"/>
          <w:szCs w:val="27"/>
        </w:rPr>
        <w:t xml:space="preserve"> sistemi kurma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Alçak Gerilim (AG) dağıtım pano ve malzeme tespiti</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Alçak Gerilim (AG) dağıtım pano montajı ve malzeme bağlantıları</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proofErr w:type="spellStart"/>
      <w:r w:rsidRPr="00C47285">
        <w:rPr>
          <w:rFonts w:ascii="Trebuchet MS" w:hAnsi="Trebuchet MS"/>
          <w:color w:val="000000"/>
          <w:sz w:val="27"/>
          <w:szCs w:val="27"/>
        </w:rPr>
        <w:t>Kompanzasyon</w:t>
      </w:r>
      <w:proofErr w:type="spellEnd"/>
      <w:r w:rsidRPr="00C47285">
        <w:rPr>
          <w:rFonts w:ascii="Trebuchet MS" w:hAnsi="Trebuchet MS"/>
          <w:color w:val="000000"/>
          <w:sz w:val="27"/>
          <w:szCs w:val="27"/>
        </w:rPr>
        <w:t xml:space="preserve"> sistemi hesaplamaları</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Kondansatör kademelerinin bağlantısı</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proofErr w:type="spellStart"/>
      <w:r w:rsidRPr="00C47285">
        <w:rPr>
          <w:rFonts w:ascii="Trebuchet MS" w:hAnsi="Trebuchet MS"/>
          <w:color w:val="000000"/>
          <w:sz w:val="27"/>
          <w:szCs w:val="27"/>
        </w:rPr>
        <w:t>Kompanzasyon</w:t>
      </w:r>
      <w:proofErr w:type="spellEnd"/>
      <w:r w:rsidRPr="00C47285">
        <w:rPr>
          <w:rFonts w:ascii="Trebuchet MS" w:hAnsi="Trebuchet MS"/>
          <w:color w:val="000000"/>
          <w:sz w:val="27"/>
          <w:szCs w:val="27"/>
        </w:rPr>
        <w:t xml:space="preserve"> panosu malzemeleri</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Reaktif güç kontrol rölesi bağlantı ve ayarları</w:t>
      </w:r>
    </w:p>
    <w:p w:rsidR="009B3069" w:rsidRPr="00C47285" w:rsidRDefault="009B3069" w:rsidP="009B3069">
      <w:pPr>
        <w:numPr>
          <w:ilvl w:val="0"/>
          <w:numId w:val="1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Kombi sayaç endekslerinden sistemin ceza oranını hesaplama</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AG dağıtım ve </w:t>
      </w:r>
      <w:proofErr w:type="spellStart"/>
      <w:r w:rsidRPr="00C47285">
        <w:rPr>
          <w:rFonts w:ascii="Trebuchet MS" w:hAnsi="Trebuchet MS"/>
          <w:b/>
          <w:bCs/>
          <w:color w:val="000000"/>
          <w:sz w:val="27"/>
          <w:szCs w:val="27"/>
        </w:rPr>
        <w:t>kompanzasyon</w:t>
      </w:r>
      <w:proofErr w:type="spellEnd"/>
      <w:r w:rsidRPr="00C47285">
        <w:rPr>
          <w:rFonts w:ascii="Trebuchet MS" w:hAnsi="Trebuchet MS"/>
          <w:b/>
          <w:bCs/>
          <w:color w:val="000000"/>
          <w:sz w:val="27"/>
          <w:szCs w:val="27"/>
        </w:rPr>
        <w:t xml:space="preserve"> panosunun malzemelerini seçerek panonun yerine montajını, pano malzeme bağlantılarını, pano giriş ve çıkış bağlantılarını yaparak pano test ve ayarlarını yapar.</w:t>
      </w:r>
    </w:p>
    <w:p w:rsidR="007C3CA1" w:rsidRDefault="007C3CA1"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300D0"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DE5D0F" w:rsidRDefault="00DE5D0F" w:rsidP="00DE5D0F">
      <w:pPr>
        <w:pStyle w:val="style5"/>
        <w:shd w:val="clear" w:color="auto" w:fill="FFFFFF"/>
        <w:spacing w:before="0" w:beforeAutospacing="0" w:after="0" w:afterAutospacing="0" w:line="408" w:lineRule="atLeast"/>
        <w:rPr>
          <w:rStyle w:val="Gl"/>
          <w:rFonts w:ascii="Trebuchet MS" w:hAnsi="Trebuchet MS"/>
          <w:color w:val="000000"/>
          <w:sz w:val="27"/>
          <w:szCs w:val="27"/>
        </w:rPr>
      </w:pPr>
    </w:p>
    <w:p w:rsidR="009B3069" w:rsidRPr="00C47285" w:rsidRDefault="009B3069" w:rsidP="00DE5D0F">
      <w:pPr>
        <w:pStyle w:val="style5"/>
        <w:shd w:val="clear" w:color="auto" w:fill="FFFFFF"/>
        <w:spacing w:before="0" w:beforeAutospacing="0" w:after="0" w:afterAutospacing="0" w:line="408" w:lineRule="atLeast"/>
        <w:rPr>
          <w:rFonts w:ascii="Trebuchet MS" w:hAnsi="Trebuchet MS"/>
          <w:color w:val="000000"/>
          <w:sz w:val="27"/>
          <w:szCs w:val="27"/>
        </w:rPr>
      </w:pPr>
      <w:r w:rsidRPr="00C47285">
        <w:rPr>
          <w:rStyle w:val="Gl"/>
          <w:rFonts w:ascii="Trebuchet MS" w:hAnsi="Trebuchet MS"/>
          <w:color w:val="000000"/>
          <w:sz w:val="27"/>
          <w:szCs w:val="27"/>
        </w:rPr>
        <w:t>KORUMA RÖLELERİ VE MODÜLER HÜCRELER DERSİ</w:t>
      </w:r>
      <w:r w:rsidRPr="00C47285">
        <w:rPr>
          <w:rFonts w:ascii="Trebuchet MS" w:hAnsi="Trebuchet MS"/>
          <w:color w:val="000000"/>
          <w:sz w:val="27"/>
          <w:szCs w:val="27"/>
        </w:rPr>
        <w:br/>
        <w:t xml:space="preserve">Koruma röleleri ve modüler hücreler dersine ait </w:t>
      </w:r>
      <w:proofErr w:type="gramStart"/>
      <w:r w:rsidRPr="00C47285">
        <w:rPr>
          <w:rFonts w:ascii="Trebuchet MS" w:hAnsi="Trebuchet MS"/>
          <w:color w:val="000000"/>
          <w:sz w:val="27"/>
          <w:szCs w:val="27"/>
        </w:rPr>
        <w:t>modüller</w:t>
      </w:r>
      <w:proofErr w:type="gramEnd"/>
      <w:r w:rsidRPr="00C47285">
        <w:rPr>
          <w:rFonts w:ascii="Trebuchet MS" w:hAnsi="Trebuchet MS"/>
          <w:color w:val="000000"/>
          <w:sz w:val="27"/>
          <w:szCs w:val="27"/>
        </w:rPr>
        <w:t xml:space="preserve"> aşağıda sıralanmıştır.</w:t>
      </w:r>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58" w:anchor="as_mon_haz" w:history="1">
        <w:r w:rsidR="009B3069" w:rsidRPr="00C47285">
          <w:rPr>
            <w:rStyle w:val="Kpr"/>
            <w:rFonts w:ascii="Trebuchet MS" w:hAnsi="Trebuchet MS"/>
            <w:color w:val="1293EE"/>
            <w:sz w:val="27"/>
            <w:szCs w:val="27"/>
          </w:rPr>
          <w:t>KURANPORTÖR VE AĞ SİSTEMLERİ</w:t>
        </w:r>
      </w:hyperlink>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59" w:anchor="as_bak_on_haz" w:history="1">
        <w:r w:rsidR="009B3069" w:rsidRPr="00C47285">
          <w:rPr>
            <w:rStyle w:val="Kpr"/>
            <w:rFonts w:ascii="Trebuchet MS" w:hAnsi="Trebuchet MS"/>
            <w:color w:val="1293EE"/>
            <w:sz w:val="27"/>
            <w:szCs w:val="27"/>
          </w:rPr>
          <w:t>KORUMA RÖLELERİ</w:t>
        </w:r>
      </w:hyperlink>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60" w:anchor="as_ray" w:history="1">
        <w:r w:rsidR="009B3069" w:rsidRPr="00C47285">
          <w:rPr>
            <w:rStyle w:val="Kpr"/>
            <w:rFonts w:ascii="Trebuchet MS" w:hAnsi="Trebuchet MS"/>
            <w:color w:val="1293EE"/>
            <w:sz w:val="27"/>
            <w:szCs w:val="27"/>
          </w:rPr>
          <w:t>DA GÜÇ KAYNAKLARI VE MOTORLARI</w:t>
        </w:r>
      </w:hyperlink>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61" w:anchor="as_kat_kap" w:history="1">
        <w:r w:rsidR="009B3069" w:rsidRPr="00C47285">
          <w:rPr>
            <w:rStyle w:val="Kpr"/>
            <w:rFonts w:ascii="Trebuchet MS" w:hAnsi="Trebuchet MS"/>
            <w:color w:val="1293EE"/>
            <w:sz w:val="27"/>
            <w:szCs w:val="27"/>
          </w:rPr>
          <w:t>OG MODÜLER GİRİŞ HÜCRELERİ</w:t>
        </w:r>
      </w:hyperlink>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62" w:anchor="as_tah_sis" w:history="1">
        <w:r w:rsidR="009B3069" w:rsidRPr="00C47285">
          <w:rPr>
            <w:rStyle w:val="Kpr"/>
            <w:rFonts w:ascii="Trebuchet MS" w:hAnsi="Trebuchet MS"/>
            <w:color w:val="1293EE"/>
            <w:sz w:val="27"/>
            <w:szCs w:val="27"/>
          </w:rPr>
          <w:t>OG MODÜLER ÖLÇÜM HÜCRELERİ</w:t>
        </w:r>
      </w:hyperlink>
    </w:p>
    <w:p w:rsidR="009B3069" w:rsidRPr="00C47285" w:rsidRDefault="00690B02" w:rsidP="009B3069">
      <w:pPr>
        <w:numPr>
          <w:ilvl w:val="0"/>
          <w:numId w:val="20"/>
        </w:numPr>
        <w:shd w:val="clear" w:color="auto" w:fill="FFFFFF"/>
        <w:spacing w:after="0" w:line="240" w:lineRule="auto"/>
        <w:ind w:left="300"/>
        <w:jc w:val="both"/>
        <w:rPr>
          <w:rFonts w:ascii="Trebuchet MS" w:hAnsi="Trebuchet MS"/>
          <w:color w:val="000000"/>
          <w:sz w:val="27"/>
          <w:szCs w:val="27"/>
        </w:rPr>
      </w:pPr>
      <w:hyperlink r:id="rId63" w:anchor="as_kab_kar_a" w:history="1">
        <w:r w:rsidR="009B3069" w:rsidRPr="00C47285">
          <w:rPr>
            <w:rStyle w:val="Kpr"/>
            <w:rFonts w:ascii="Trebuchet MS" w:hAnsi="Trebuchet MS"/>
            <w:color w:val="1293EE"/>
            <w:sz w:val="27"/>
            <w:szCs w:val="27"/>
          </w:rPr>
          <w:t>OG MODÜLER ÇIKIŞ HÜCRELERİ</w:t>
        </w:r>
      </w:hyperlink>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lastRenderedPageBreak/>
        <w:t>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1-KURANPORTÖR VE AĞ SİSTEMLERİ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MODÜLÜN AMACI: Bireye / öğrenciye; iş sağlığı ve güvenliği tedbirleri doğrultusunda </w:t>
      </w:r>
      <w:proofErr w:type="spellStart"/>
      <w:r w:rsidRPr="00C47285">
        <w:rPr>
          <w:rFonts w:ascii="Trebuchet MS" w:hAnsi="Trebuchet MS"/>
          <w:b/>
          <w:bCs/>
          <w:color w:val="000000"/>
          <w:sz w:val="27"/>
          <w:szCs w:val="27"/>
        </w:rPr>
        <w:t>kuranportör</w:t>
      </w:r>
      <w:proofErr w:type="spellEnd"/>
      <w:r w:rsidRPr="00C47285">
        <w:rPr>
          <w:rFonts w:ascii="Trebuchet MS" w:hAnsi="Trebuchet MS"/>
          <w:b/>
          <w:bCs/>
          <w:color w:val="000000"/>
          <w:sz w:val="27"/>
          <w:szCs w:val="27"/>
        </w:rPr>
        <w:t xml:space="preserve"> sistemini kurma ve ağ sistemini kullanma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1"/>
        </w:numPr>
        <w:shd w:val="clear" w:color="auto" w:fill="FFFFFF"/>
        <w:spacing w:after="165" w:line="240" w:lineRule="auto"/>
        <w:ind w:left="300"/>
        <w:jc w:val="both"/>
        <w:rPr>
          <w:rFonts w:ascii="Trebuchet MS" w:hAnsi="Trebuchet MS"/>
          <w:color w:val="000000"/>
          <w:sz w:val="27"/>
          <w:szCs w:val="27"/>
        </w:rPr>
      </w:pPr>
      <w:proofErr w:type="spellStart"/>
      <w:r w:rsidRPr="00C47285">
        <w:rPr>
          <w:rFonts w:ascii="Trebuchet MS" w:hAnsi="Trebuchet MS"/>
          <w:color w:val="000000"/>
          <w:sz w:val="27"/>
          <w:szCs w:val="27"/>
        </w:rPr>
        <w:t>Kuranportör</w:t>
      </w:r>
      <w:proofErr w:type="spellEnd"/>
      <w:r w:rsidRPr="00C47285">
        <w:rPr>
          <w:rFonts w:ascii="Trebuchet MS" w:hAnsi="Trebuchet MS"/>
          <w:color w:val="000000"/>
          <w:sz w:val="27"/>
          <w:szCs w:val="27"/>
        </w:rPr>
        <w:t xml:space="preserve"> sistemi</w:t>
      </w:r>
    </w:p>
    <w:p w:rsidR="009B3069" w:rsidRPr="00C47285" w:rsidRDefault="009B3069" w:rsidP="009B3069">
      <w:pPr>
        <w:numPr>
          <w:ilvl w:val="0"/>
          <w:numId w:val="21"/>
        </w:numPr>
        <w:shd w:val="clear" w:color="auto" w:fill="FFFFFF"/>
        <w:spacing w:after="165" w:line="240" w:lineRule="auto"/>
        <w:ind w:left="300"/>
        <w:jc w:val="both"/>
        <w:rPr>
          <w:rFonts w:ascii="Trebuchet MS" w:hAnsi="Trebuchet MS"/>
          <w:color w:val="000000"/>
          <w:sz w:val="27"/>
          <w:szCs w:val="27"/>
        </w:rPr>
      </w:pPr>
      <w:proofErr w:type="spellStart"/>
      <w:r w:rsidRPr="00C47285">
        <w:rPr>
          <w:rFonts w:ascii="Trebuchet MS" w:hAnsi="Trebuchet MS"/>
          <w:color w:val="000000"/>
          <w:sz w:val="27"/>
          <w:szCs w:val="27"/>
        </w:rPr>
        <w:t>Scada</w:t>
      </w:r>
      <w:proofErr w:type="spellEnd"/>
      <w:r w:rsidRPr="00C47285">
        <w:rPr>
          <w:rFonts w:ascii="Trebuchet MS" w:hAnsi="Trebuchet MS"/>
          <w:color w:val="000000"/>
          <w:sz w:val="27"/>
          <w:szCs w:val="27"/>
        </w:rPr>
        <w:t xml:space="preserve"> ve ağ sistemleri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roofErr w:type="spellStart"/>
      <w:r w:rsidRPr="00C47285">
        <w:rPr>
          <w:rFonts w:ascii="Trebuchet MS" w:hAnsi="Trebuchet MS"/>
          <w:b/>
          <w:bCs/>
          <w:color w:val="000000"/>
          <w:sz w:val="27"/>
          <w:szCs w:val="27"/>
        </w:rPr>
        <w:t>Kuranportör</w:t>
      </w:r>
      <w:proofErr w:type="spellEnd"/>
      <w:r w:rsidRPr="00C47285">
        <w:rPr>
          <w:rFonts w:ascii="Trebuchet MS" w:hAnsi="Trebuchet MS"/>
          <w:b/>
          <w:bCs/>
          <w:color w:val="000000"/>
          <w:sz w:val="27"/>
          <w:szCs w:val="27"/>
        </w:rPr>
        <w:t xml:space="preserve"> sistemini kurarak </w:t>
      </w:r>
      <w:proofErr w:type="spellStart"/>
      <w:r w:rsidRPr="00C47285">
        <w:rPr>
          <w:rFonts w:ascii="Trebuchet MS" w:hAnsi="Trebuchet MS"/>
          <w:b/>
          <w:bCs/>
          <w:color w:val="000000"/>
          <w:sz w:val="27"/>
          <w:szCs w:val="27"/>
        </w:rPr>
        <w:t>kuranportör</w:t>
      </w:r>
      <w:proofErr w:type="spellEnd"/>
      <w:r w:rsidRPr="00C47285">
        <w:rPr>
          <w:rFonts w:ascii="Trebuchet MS" w:hAnsi="Trebuchet MS"/>
          <w:b/>
          <w:bCs/>
          <w:color w:val="000000"/>
          <w:sz w:val="27"/>
          <w:szCs w:val="27"/>
        </w:rPr>
        <w:t xml:space="preserve"> sistemini test eder. </w:t>
      </w:r>
      <w:proofErr w:type="spellStart"/>
      <w:r w:rsidRPr="00C47285">
        <w:rPr>
          <w:rFonts w:ascii="Trebuchet MS" w:hAnsi="Trebuchet MS"/>
          <w:b/>
          <w:bCs/>
          <w:color w:val="000000"/>
          <w:sz w:val="27"/>
          <w:szCs w:val="27"/>
        </w:rPr>
        <w:t>Scada</w:t>
      </w:r>
      <w:proofErr w:type="spellEnd"/>
      <w:r w:rsidRPr="00C47285">
        <w:rPr>
          <w:rFonts w:ascii="Trebuchet MS" w:hAnsi="Trebuchet MS"/>
          <w:b/>
          <w:bCs/>
          <w:color w:val="000000"/>
          <w:sz w:val="27"/>
          <w:szCs w:val="27"/>
        </w:rPr>
        <w:t xml:space="preserve"> sistemini ve dağıtım merkezlerinde kullanılan ağ sistemlerini kullanır.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300D0" w:rsidRPr="00C47285" w:rsidRDefault="00E300D0"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2-KORUMA RÖLELERİ</w:t>
      </w:r>
      <w:r w:rsidR="00F54C0A" w:rsidRPr="00C47285">
        <w:rPr>
          <w:rStyle w:val="Gl"/>
          <w:rFonts w:ascii="Trebuchet MS" w:hAnsi="Trebuchet MS"/>
          <w:color w:val="000000"/>
          <w:sz w:val="27"/>
          <w:szCs w:val="27"/>
        </w:rPr>
        <w:t xml:space="preserve"> 1</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akım koruma röleleri montaj ve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Kısa devre koruma rölelerinin tespiti</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Kısa devre koruma rölelerinin montaj ve bağlantıları</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Toprak kaçağı koruma rölelerinin tespiti</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Toprak kaçağı koruma rölelerinin montaj ve bağlantıları</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Aşırı akım koruma rölelerinin tespiti</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Aşırı akım koruma rölelerinin montaj ve bağlantıları</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Isıdan koruma rölelerinin tespiti</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Isıdan koruma rölelerinin montaj ve bağlantıları</w:t>
      </w:r>
    </w:p>
    <w:p w:rsidR="009B3069" w:rsidRPr="00C47285" w:rsidRDefault="009B3069" w:rsidP="009B3069">
      <w:pPr>
        <w:numPr>
          <w:ilvl w:val="0"/>
          <w:numId w:val="22"/>
        </w:numPr>
        <w:shd w:val="clear" w:color="auto" w:fill="FFFFFF"/>
        <w:spacing w:after="165" w:line="240" w:lineRule="auto"/>
        <w:ind w:left="300"/>
        <w:jc w:val="both"/>
        <w:rPr>
          <w:rFonts w:ascii="Trebuchet MS" w:hAnsi="Trebuchet MS"/>
          <w:color w:val="000000"/>
          <w:sz w:val="27"/>
          <w:szCs w:val="27"/>
        </w:rPr>
      </w:pPr>
      <w:proofErr w:type="spellStart"/>
      <w:r w:rsidRPr="00C47285">
        <w:rPr>
          <w:rFonts w:ascii="Trebuchet MS" w:hAnsi="Trebuchet MS"/>
          <w:color w:val="000000"/>
          <w:sz w:val="27"/>
          <w:szCs w:val="27"/>
        </w:rPr>
        <w:t>Bucholz</w:t>
      </w:r>
      <w:proofErr w:type="spellEnd"/>
      <w:r w:rsidRPr="00C47285">
        <w:rPr>
          <w:rFonts w:ascii="Trebuchet MS" w:hAnsi="Trebuchet MS"/>
          <w:color w:val="000000"/>
          <w:sz w:val="27"/>
          <w:szCs w:val="27"/>
        </w:rPr>
        <w:t xml:space="preserve"> rölesi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Kısa devre koruma,  toprak kaçağı koruma, aşırı akım koruma, ısıdan koruma, </w:t>
      </w:r>
      <w:proofErr w:type="spellStart"/>
      <w:r w:rsidRPr="00C47285">
        <w:rPr>
          <w:rFonts w:ascii="Trebuchet MS" w:hAnsi="Trebuchet MS"/>
          <w:b/>
          <w:bCs/>
          <w:color w:val="000000"/>
          <w:sz w:val="27"/>
          <w:szCs w:val="27"/>
        </w:rPr>
        <w:t>bucholz</w:t>
      </w:r>
      <w:proofErr w:type="spellEnd"/>
      <w:r w:rsidRPr="00C47285">
        <w:rPr>
          <w:rFonts w:ascii="Trebuchet MS" w:hAnsi="Trebuchet MS"/>
          <w:b/>
          <w:bCs/>
          <w:color w:val="000000"/>
          <w:sz w:val="27"/>
          <w:szCs w:val="27"/>
        </w:rPr>
        <w:t xml:space="preserve"> rölelerinin tespitini, montajını ve bağlantılarını yaparak çalışma testlerini yapar.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F54C0A" w:rsidRPr="00C47285" w:rsidRDefault="00F54C0A"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690B0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KORUMA RÖLELERİ-2</w:t>
      </w:r>
      <w:r w:rsidRPr="00C47285">
        <w:rPr>
          <w:rFonts w:ascii="Trebuchet MS" w:hAnsi="Trebuchet MS"/>
          <w:b/>
          <w:bCs/>
          <w:color w:val="000000"/>
          <w:sz w:val="27"/>
          <w:szCs w:val="27"/>
        </w:rPr>
        <w:br/>
      </w:r>
      <w:r w:rsidR="00690B02">
        <w:rPr>
          <w:rFonts w:ascii="Trebuchet MS" w:hAnsi="Trebuchet MS"/>
          <w:b/>
          <w:bCs/>
          <w:color w:val="000000"/>
          <w:sz w:val="27"/>
          <w:szCs w:val="27"/>
        </w:rPr>
        <w:t xml:space="preserve"> </w:t>
      </w:r>
    </w:p>
    <w:p w:rsidR="00F54C0A" w:rsidRPr="00C47285" w:rsidRDefault="00F54C0A"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3- DA GÜÇ KAYNAKLARI VE MOTORLARI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trafo merkezi doğru akım (DA) güç kaynaklarının, motorlarının montaj ve bağlantılarını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Trafo merkezinde doğru akım güç kaynağı ve motorlarını tespiti</w:t>
      </w:r>
    </w:p>
    <w:p w:rsidR="009B3069" w:rsidRPr="00C47285" w:rsidRDefault="009B3069" w:rsidP="009B3069">
      <w:pPr>
        <w:numPr>
          <w:ilvl w:val="0"/>
          <w:numId w:val="2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Trafo merkezinde doğru akım güç kaynağı ve motor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Trafo merkezi doğru akım (DA) güç kaynakların,  motorların montajlarını, bağlantılarını ve çalışma testini yapar.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F54C0A" w:rsidRPr="00C47285" w:rsidRDefault="00F54C0A"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4- OG MODÜLER GİRİŞ HÜCRELERİ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orta gerilim (OG) modüler giriş hücresi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4"/>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giriş hücresinin montajı</w:t>
      </w:r>
    </w:p>
    <w:p w:rsidR="009B3069" w:rsidRPr="00C47285" w:rsidRDefault="009B3069" w:rsidP="009B3069">
      <w:pPr>
        <w:numPr>
          <w:ilvl w:val="0"/>
          <w:numId w:val="24"/>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giriş hücresinin giriş, çıkış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OG modüler giriş hücresinin montajını, kablo başlığı montajını,  enerji bağlantılarını ve hücre topraklamasını yapar.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F54C0A" w:rsidRPr="00C47285" w:rsidRDefault="00F54C0A"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5- OG MODÜLER ÖLÇÜM HÜCRELERİ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lastRenderedPageBreak/>
        <w:t>MODÜLÜN AMACI: Bireye / öğrenciye; iş sağlığı ve güvenliği tedbirleri doğrultusunda orta gerilim (OG) modüler ölçüm hücresi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5"/>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ölçüm hücresinin montajı</w:t>
      </w:r>
    </w:p>
    <w:p w:rsidR="009B3069" w:rsidRPr="00C47285" w:rsidRDefault="009B3069" w:rsidP="009B3069">
      <w:pPr>
        <w:numPr>
          <w:ilvl w:val="0"/>
          <w:numId w:val="25"/>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ölçüm hücresinin giriş, çıkış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OG modüler ölçüm hücresinin montajını, kablo başlığı montajını,  enerji bağlantılarını ve hücre topraklamasını yapar.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F54C0A" w:rsidRPr="00C47285" w:rsidRDefault="00F54C0A"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6- OG MODÜLER ÇIKIŞ HÜCRELERİ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orta gerilim (OG) modüler çıkış hücresi montajını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çıkış (trafo koruma) hücresinin montajı</w:t>
      </w:r>
    </w:p>
    <w:p w:rsidR="009B3069" w:rsidRPr="00C47285" w:rsidRDefault="009B3069" w:rsidP="009B3069">
      <w:pPr>
        <w:numPr>
          <w:ilvl w:val="0"/>
          <w:numId w:val="26"/>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Orta gerilim modüler çıkış (trafo koruma) hücresinin giriş, çıkış bağlantıları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OG modüler çıkış hücresinin montajını, kablo başlığı montajını,  OG modüler çıkış hücresinin giriş-çıkış bağlantılarını ve OG modüler hücrelerini devreye alma işlemini yapar.</w:t>
      </w:r>
    </w:p>
    <w:p w:rsidR="00DE5D0F" w:rsidRDefault="00DE5D0F"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A0A30"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E5D0F" w:rsidRDefault="00DE5D0F" w:rsidP="009B3069">
      <w:pPr>
        <w:pStyle w:val="style5"/>
        <w:shd w:val="clear" w:color="auto" w:fill="FFFFFF"/>
        <w:spacing w:before="0" w:beforeAutospacing="0" w:after="0" w:afterAutospacing="0" w:line="408" w:lineRule="atLeast"/>
        <w:rPr>
          <w:rStyle w:val="Gl"/>
          <w:rFonts w:ascii="Trebuchet MS" w:hAnsi="Trebuchet MS"/>
          <w:color w:val="000000"/>
          <w:sz w:val="27"/>
          <w:szCs w:val="27"/>
        </w:rPr>
      </w:pPr>
    </w:p>
    <w:p w:rsidR="009B3069" w:rsidRPr="00C47285" w:rsidRDefault="009B3069" w:rsidP="009B3069">
      <w:pPr>
        <w:pStyle w:val="style5"/>
        <w:shd w:val="clear" w:color="auto" w:fill="FFFFFF"/>
        <w:spacing w:before="0" w:beforeAutospacing="0" w:after="0" w:afterAutospacing="0" w:line="408" w:lineRule="atLeast"/>
        <w:rPr>
          <w:rFonts w:ascii="Trebuchet MS" w:hAnsi="Trebuchet MS"/>
          <w:color w:val="000000"/>
          <w:sz w:val="27"/>
          <w:szCs w:val="27"/>
        </w:rPr>
      </w:pPr>
      <w:r w:rsidRPr="00C47285">
        <w:rPr>
          <w:rStyle w:val="Gl"/>
          <w:rFonts w:ascii="Trebuchet MS" w:hAnsi="Trebuchet MS"/>
          <w:color w:val="000000"/>
          <w:sz w:val="27"/>
          <w:szCs w:val="27"/>
        </w:rPr>
        <w:t>YG TESİS BAKIM ONARIM TEKNİKLERİ DERSİ</w:t>
      </w:r>
      <w:r w:rsidRPr="00C47285">
        <w:rPr>
          <w:rFonts w:ascii="Trebuchet MS" w:hAnsi="Trebuchet MS"/>
          <w:color w:val="000000"/>
          <w:sz w:val="27"/>
          <w:szCs w:val="27"/>
        </w:rPr>
        <w:br/>
        <w:t xml:space="preserve">YG tesis bakım onarım teknikleri dersine ait </w:t>
      </w:r>
      <w:proofErr w:type="gramStart"/>
      <w:r w:rsidRPr="00C47285">
        <w:rPr>
          <w:rFonts w:ascii="Trebuchet MS" w:hAnsi="Trebuchet MS"/>
          <w:color w:val="000000"/>
          <w:sz w:val="27"/>
          <w:szCs w:val="27"/>
        </w:rPr>
        <w:t>modüller</w:t>
      </w:r>
      <w:proofErr w:type="gramEnd"/>
      <w:r w:rsidRPr="00C47285">
        <w:rPr>
          <w:rFonts w:ascii="Trebuchet MS" w:hAnsi="Trebuchet MS"/>
          <w:color w:val="000000"/>
          <w:sz w:val="27"/>
          <w:szCs w:val="27"/>
        </w:rPr>
        <w:t xml:space="preserve"> aşağıda sıralanmıştır.</w:t>
      </w:r>
    </w:p>
    <w:p w:rsidR="009B3069" w:rsidRPr="00C47285" w:rsidRDefault="00690B02" w:rsidP="009B3069">
      <w:pPr>
        <w:numPr>
          <w:ilvl w:val="0"/>
          <w:numId w:val="27"/>
        </w:numPr>
        <w:shd w:val="clear" w:color="auto" w:fill="FFFFFF"/>
        <w:spacing w:after="0" w:line="240" w:lineRule="auto"/>
        <w:ind w:left="300"/>
        <w:jc w:val="both"/>
        <w:rPr>
          <w:rFonts w:ascii="Trebuchet MS" w:hAnsi="Trebuchet MS"/>
          <w:color w:val="000000"/>
          <w:sz w:val="27"/>
          <w:szCs w:val="27"/>
        </w:rPr>
      </w:pPr>
      <w:hyperlink r:id="rId64" w:anchor="as_mon_haz" w:history="1">
        <w:r w:rsidR="009B3069" w:rsidRPr="00C47285">
          <w:rPr>
            <w:rStyle w:val="Kpr"/>
            <w:rFonts w:ascii="Trebuchet MS" w:hAnsi="Trebuchet MS"/>
            <w:color w:val="1293EE"/>
            <w:sz w:val="27"/>
            <w:szCs w:val="27"/>
          </w:rPr>
          <w:t>YG TESİSLERİNDE TRAFO SİSTEMLERİ BAKIMI</w:t>
        </w:r>
      </w:hyperlink>
    </w:p>
    <w:p w:rsidR="009B3069" w:rsidRPr="00C47285" w:rsidRDefault="00690B02" w:rsidP="009B3069">
      <w:pPr>
        <w:numPr>
          <w:ilvl w:val="0"/>
          <w:numId w:val="27"/>
        </w:numPr>
        <w:shd w:val="clear" w:color="auto" w:fill="FFFFFF"/>
        <w:spacing w:after="0" w:line="240" w:lineRule="auto"/>
        <w:ind w:left="300"/>
        <w:jc w:val="both"/>
        <w:rPr>
          <w:rFonts w:ascii="Trebuchet MS" w:hAnsi="Trebuchet MS"/>
          <w:color w:val="000000"/>
          <w:sz w:val="27"/>
          <w:szCs w:val="27"/>
        </w:rPr>
      </w:pPr>
      <w:hyperlink r:id="rId65" w:anchor="as_bak_on_haz" w:history="1">
        <w:r w:rsidR="009B3069" w:rsidRPr="00C47285">
          <w:rPr>
            <w:rStyle w:val="Kpr"/>
            <w:rFonts w:ascii="Trebuchet MS" w:hAnsi="Trebuchet MS"/>
            <w:color w:val="1293EE"/>
            <w:sz w:val="27"/>
            <w:szCs w:val="27"/>
          </w:rPr>
          <w:t>YG TESİSLERİNDE İLETİM HATLARI BAKIMI</w:t>
        </w:r>
      </w:hyperlink>
    </w:p>
    <w:p w:rsidR="009B3069" w:rsidRPr="00C47285" w:rsidRDefault="00690B02" w:rsidP="009B3069">
      <w:pPr>
        <w:numPr>
          <w:ilvl w:val="0"/>
          <w:numId w:val="27"/>
        </w:numPr>
        <w:shd w:val="clear" w:color="auto" w:fill="FFFFFF"/>
        <w:spacing w:after="0" w:line="240" w:lineRule="auto"/>
        <w:ind w:left="300"/>
        <w:jc w:val="both"/>
        <w:rPr>
          <w:rFonts w:ascii="Trebuchet MS" w:hAnsi="Trebuchet MS"/>
          <w:color w:val="000000"/>
          <w:sz w:val="27"/>
          <w:szCs w:val="27"/>
        </w:rPr>
      </w:pPr>
      <w:hyperlink r:id="rId66" w:anchor="as_ray" w:history="1">
        <w:r w:rsidR="009B3069" w:rsidRPr="00C47285">
          <w:rPr>
            <w:rStyle w:val="Kpr"/>
            <w:rFonts w:ascii="Trebuchet MS" w:hAnsi="Trebuchet MS"/>
            <w:color w:val="1293EE"/>
            <w:sz w:val="27"/>
            <w:szCs w:val="27"/>
          </w:rPr>
          <w:t>YG TESİSLERİ ONARIM TEKNİĞİ</w:t>
        </w:r>
      </w:hyperlink>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1-YG TESİSLERİNDE TRAFO SİSTEMLERİ BAKIMI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lastRenderedPageBreak/>
        <w:t>MODÜLÜN AMACI: Bireye / öğrenciye; iş sağlığı ve güvenliği tedbirleri doğrultusunda yüksek gerilim (YG) tesislerinde trafo sistemleri bakımını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Yüksek gerilim tesisleri iş sağlığı ve güvenliği yöntemleri</w:t>
      </w:r>
    </w:p>
    <w:p w:rsidR="009B3069" w:rsidRPr="00C47285" w:rsidRDefault="009B3069" w:rsidP="009B3069">
      <w:pPr>
        <w:numPr>
          <w:ilvl w:val="0"/>
          <w:numId w:val="2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Trafolar ve trafo merkezlerinin bakımı</w:t>
      </w:r>
    </w:p>
    <w:p w:rsidR="009B3069" w:rsidRPr="00C47285" w:rsidRDefault="009B3069" w:rsidP="009B3069">
      <w:pPr>
        <w:numPr>
          <w:ilvl w:val="0"/>
          <w:numId w:val="28"/>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YG kumanda elemanları ve koruma sistemlerinin bakımı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Trafo ve donanımlarının </w:t>
      </w:r>
      <w:proofErr w:type="spellStart"/>
      <w:r w:rsidRPr="00C47285">
        <w:rPr>
          <w:rFonts w:ascii="Trebuchet MS" w:hAnsi="Trebuchet MS"/>
          <w:b/>
          <w:bCs/>
          <w:color w:val="000000"/>
          <w:sz w:val="27"/>
          <w:szCs w:val="27"/>
        </w:rPr>
        <w:t>yalıtkanlık</w:t>
      </w:r>
      <w:proofErr w:type="spellEnd"/>
      <w:r w:rsidRPr="00C47285">
        <w:rPr>
          <w:rFonts w:ascii="Trebuchet MS" w:hAnsi="Trebuchet MS"/>
          <w:b/>
          <w:bCs/>
          <w:color w:val="000000"/>
          <w:sz w:val="27"/>
          <w:szCs w:val="27"/>
        </w:rPr>
        <w:t xml:space="preserve"> kontrolünü, ayırıcıların, kesicilerin, koruma rölelerin, topraklama sisteminin, YG sigortalarının ve </w:t>
      </w:r>
      <w:proofErr w:type="spellStart"/>
      <w:r w:rsidRPr="00C47285">
        <w:rPr>
          <w:rFonts w:ascii="Trebuchet MS" w:hAnsi="Trebuchet MS"/>
          <w:b/>
          <w:bCs/>
          <w:color w:val="000000"/>
          <w:sz w:val="27"/>
          <w:szCs w:val="27"/>
        </w:rPr>
        <w:t>Parafudur</w:t>
      </w:r>
      <w:proofErr w:type="spellEnd"/>
      <w:r w:rsidRPr="00C47285">
        <w:rPr>
          <w:rFonts w:ascii="Trebuchet MS" w:hAnsi="Trebuchet MS"/>
          <w:b/>
          <w:bCs/>
          <w:color w:val="000000"/>
          <w:sz w:val="27"/>
          <w:szCs w:val="27"/>
        </w:rPr>
        <w:t xml:space="preserve"> sisteminin bakımlarını yapar.</w:t>
      </w:r>
    </w:p>
    <w:p w:rsidR="009B3069"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03AA2" w:rsidRPr="00C47285" w:rsidRDefault="00903AA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2-YG TESİSLERİNDE İLETİM HATLARI BAKIMI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yüksek gerilim (YG) tesislerinde iletim hatları bakımını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2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Direkler, donanımları ve hatların bakımı</w:t>
      </w:r>
    </w:p>
    <w:p w:rsidR="009B3069" w:rsidRPr="00C47285" w:rsidRDefault="009B3069" w:rsidP="009B3069">
      <w:pPr>
        <w:numPr>
          <w:ilvl w:val="0"/>
          <w:numId w:val="2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Panoların ve ölçüm sistemlerinin bakımı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YG tesislerinde iletim hatların, direk ve donanımlarının, havai hattın, yeraltı hattın, panoların, ölçü trafolarının ve ölçüm aletlerinin kontrol ve bakımını yapar.</w:t>
      </w:r>
    </w:p>
    <w:p w:rsidR="002A4382" w:rsidRDefault="002A438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6A0A30" w:rsidRPr="00C47285" w:rsidRDefault="00690B0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3- YG TESİSLERİ ONARIM TEKNİĞİ</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 Bireye / öğrenciye; iş sağlığı ve güvenliği tedbirleri doğrultusunda yüksek gerilim (YG) tesisi arıza onarımını yapma ile ilgili bilgi ve becerilerin kazandırılması amaçlanmaktadır.</w:t>
      </w:r>
      <w:r w:rsidRPr="00C47285">
        <w:rPr>
          <w:rFonts w:ascii="Trebuchet MS" w:hAnsi="Trebuchet MS"/>
          <w:b/>
          <w:bCs/>
          <w:color w:val="000000"/>
          <w:sz w:val="27"/>
          <w:szCs w:val="27"/>
        </w:rPr>
        <w:br/>
        <w:t>KONULAR:</w:t>
      </w:r>
    </w:p>
    <w:p w:rsidR="009B3069" w:rsidRPr="00C47285" w:rsidRDefault="009B3069" w:rsidP="009B3069">
      <w:pPr>
        <w:numPr>
          <w:ilvl w:val="0"/>
          <w:numId w:val="3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Enerji hat arızaları</w:t>
      </w:r>
    </w:p>
    <w:p w:rsidR="009B3069" w:rsidRPr="00C47285" w:rsidRDefault="009B3069" w:rsidP="009B3069">
      <w:pPr>
        <w:numPr>
          <w:ilvl w:val="0"/>
          <w:numId w:val="3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lastRenderedPageBreak/>
        <w:t>Trafo ve koruma sistemleri arızaları</w:t>
      </w:r>
    </w:p>
    <w:p w:rsidR="009B3069" w:rsidRPr="00C47285" w:rsidRDefault="009B3069" w:rsidP="009B3069">
      <w:pPr>
        <w:numPr>
          <w:ilvl w:val="0"/>
          <w:numId w:val="3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Kumanda elemanları ve panoların arızaları</w:t>
      </w:r>
    </w:p>
    <w:p w:rsidR="009B3069" w:rsidRPr="00C47285" w:rsidRDefault="009B3069"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YG tesislerinde enerji hattının, trafoların, koruma röleleri sistemlerinin, </w:t>
      </w:r>
      <w:proofErr w:type="spellStart"/>
      <w:r w:rsidRPr="00C47285">
        <w:rPr>
          <w:rFonts w:ascii="Trebuchet MS" w:hAnsi="Trebuchet MS"/>
          <w:b/>
          <w:bCs/>
          <w:color w:val="000000"/>
          <w:sz w:val="27"/>
          <w:szCs w:val="27"/>
        </w:rPr>
        <w:t>parafudur</w:t>
      </w:r>
      <w:proofErr w:type="spellEnd"/>
      <w:r w:rsidRPr="00C47285">
        <w:rPr>
          <w:rFonts w:ascii="Trebuchet MS" w:hAnsi="Trebuchet MS"/>
          <w:b/>
          <w:bCs/>
          <w:color w:val="000000"/>
          <w:sz w:val="27"/>
          <w:szCs w:val="27"/>
        </w:rPr>
        <w:t>, YG sigorta, ayırıcı, kesici ve pano arıza onarımlarını yaparak gerekli test ve ölçüm işlemlerini yapar.</w:t>
      </w:r>
    </w:p>
    <w:p w:rsidR="009B3069" w:rsidRDefault="009B3069" w:rsidP="00690B02">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Detaylı bilgi için aşağıdaki linki tıklayınız.</w:t>
      </w:r>
      <w:r w:rsidRPr="00C47285">
        <w:rPr>
          <w:rFonts w:ascii="Trebuchet MS" w:hAnsi="Trebuchet MS"/>
          <w:b/>
          <w:bCs/>
          <w:color w:val="000000"/>
          <w:sz w:val="27"/>
          <w:szCs w:val="27"/>
        </w:rPr>
        <w:br/>
      </w:r>
      <w:r w:rsidR="00690B02">
        <w:t xml:space="preserve"> </w:t>
      </w:r>
    </w:p>
    <w:p w:rsidR="002A4382" w:rsidRDefault="002A438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A4382" w:rsidRPr="00C47285" w:rsidRDefault="002A4382" w:rsidP="009B306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95465" w:rsidRPr="00C47285" w:rsidRDefault="00A95465" w:rsidP="00A95465">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BİLGİSAYAR DESTEKLİ UYGULAMALAR DERSİ</w:t>
      </w:r>
      <w:r w:rsidRPr="00C47285">
        <w:rPr>
          <w:rFonts w:ascii="Trebuchet MS" w:eastAsia="Times New Roman" w:hAnsi="Trebuchet MS" w:cs="Times New Roman"/>
          <w:color w:val="000000"/>
          <w:sz w:val="27"/>
          <w:szCs w:val="27"/>
          <w:lang w:eastAsia="tr-TR"/>
        </w:rPr>
        <w:br/>
        <w:t xml:space="preserve">Bilgisayar Destekli Uygulamalar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A95465" w:rsidRPr="00C47285" w:rsidRDefault="00A95465" w:rsidP="00A95465">
      <w:pPr>
        <w:shd w:val="clear" w:color="auto" w:fill="FFFFFF"/>
        <w:spacing w:after="0" w:line="408" w:lineRule="atLeast"/>
        <w:rPr>
          <w:rFonts w:ascii="Trebuchet MS" w:eastAsia="Times New Roman" w:hAnsi="Trebuchet MS" w:cs="Times New Roman"/>
          <w:color w:val="000000"/>
          <w:sz w:val="27"/>
          <w:szCs w:val="27"/>
          <w:lang w:eastAsia="tr-TR"/>
        </w:rPr>
      </w:pPr>
    </w:p>
    <w:p w:rsidR="00A95465" w:rsidRPr="00C47285" w:rsidRDefault="00690B02" w:rsidP="00A95465">
      <w:pPr>
        <w:numPr>
          <w:ilvl w:val="0"/>
          <w:numId w:val="6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7" w:anchor="as_mon_haz" w:history="1">
        <w:r w:rsidR="00A95465" w:rsidRPr="00C47285">
          <w:rPr>
            <w:rFonts w:ascii="Trebuchet MS" w:eastAsia="Times New Roman" w:hAnsi="Trebuchet MS" w:cs="Times New Roman"/>
            <w:color w:val="1293EE"/>
            <w:sz w:val="27"/>
            <w:szCs w:val="27"/>
            <w:u w:val="single"/>
            <w:lang w:eastAsia="tr-TR"/>
          </w:rPr>
          <w:t>BİLGİSAYARLA DEVRE ÇİZİMİ VE SİMÜLASYONU</w:t>
        </w:r>
      </w:hyperlink>
    </w:p>
    <w:p w:rsidR="00A95465" w:rsidRPr="00C47285" w:rsidRDefault="00690B02" w:rsidP="00A95465">
      <w:pPr>
        <w:numPr>
          <w:ilvl w:val="0"/>
          <w:numId w:val="6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8" w:anchor="as_bak_on_haz" w:history="1">
        <w:r w:rsidR="00A95465" w:rsidRPr="00C47285">
          <w:rPr>
            <w:rFonts w:ascii="Trebuchet MS" w:eastAsia="Times New Roman" w:hAnsi="Trebuchet MS" w:cs="Times New Roman"/>
            <w:color w:val="1293EE"/>
            <w:sz w:val="27"/>
            <w:szCs w:val="27"/>
            <w:u w:val="single"/>
            <w:lang w:eastAsia="tr-TR"/>
          </w:rPr>
          <w:t>BİLGİSAYARLA BASKI DEVRE ÇİZİMİ</w:t>
        </w:r>
      </w:hyperlink>
    </w:p>
    <w:p w:rsidR="00A95465" w:rsidRPr="00C47285" w:rsidRDefault="00A95465" w:rsidP="00A95465">
      <w:pPr>
        <w:shd w:val="clear" w:color="auto" w:fill="FFFFFF"/>
        <w:spacing w:after="0" w:line="240" w:lineRule="auto"/>
        <w:ind w:left="300"/>
        <w:jc w:val="both"/>
        <w:rPr>
          <w:rFonts w:ascii="Trebuchet MS" w:eastAsia="Times New Roman" w:hAnsi="Trebuchet MS" w:cs="Times New Roman"/>
          <w:color w:val="000000"/>
          <w:sz w:val="27"/>
          <w:szCs w:val="27"/>
          <w:lang w:eastAsia="tr-TR"/>
        </w:rPr>
      </w:pP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1-BİLGİSAYARLA DEVRE ÇİZİMİ VE SİMÜLASYONU</w:t>
      </w:r>
      <w:r w:rsidRPr="00C47285">
        <w:rPr>
          <w:rFonts w:ascii="Trebuchet MS" w:eastAsia="Times New Roman" w:hAnsi="Trebuchet MS" w:cs="Times New Roman"/>
          <w:b/>
          <w:bCs/>
          <w:color w:val="000000"/>
          <w:sz w:val="27"/>
          <w:szCs w:val="27"/>
          <w:lang w:eastAsia="tr-TR"/>
        </w:rPr>
        <w:br/>
        <w:t xml:space="preserve">MODÜLÜN AMACI: Bireye / öğrenciye; elektrik elektronik devre ve şemalarını bilgisayarda çizerek </w:t>
      </w:r>
      <w:proofErr w:type="gramStart"/>
      <w:r w:rsidRPr="00C47285">
        <w:rPr>
          <w:rFonts w:ascii="Trebuchet MS" w:eastAsia="Times New Roman" w:hAnsi="Trebuchet MS" w:cs="Times New Roman"/>
          <w:b/>
          <w:bCs/>
          <w:color w:val="000000"/>
          <w:sz w:val="27"/>
          <w:szCs w:val="27"/>
          <w:lang w:eastAsia="tr-TR"/>
        </w:rPr>
        <w:t>simülasyonu</w:t>
      </w:r>
      <w:proofErr w:type="gramEnd"/>
      <w:r w:rsidRPr="00C47285">
        <w:rPr>
          <w:rFonts w:ascii="Trebuchet MS" w:eastAsia="Times New Roman" w:hAnsi="Trebuchet MS" w:cs="Times New Roman"/>
          <w:b/>
          <w:bCs/>
          <w:color w:val="000000"/>
          <w:sz w:val="27"/>
          <w:szCs w:val="27"/>
          <w:lang w:eastAsia="tr-TR"/>
        </w:rPr>
        <w:t xml:space="preserve"> yapma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p>
    <w:p w:rsidR="00A95465" w:rsidRPr="00C47285" w:rsidRDefault="00A95465" w:rsidP="00A95465">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Elektrik elektronik devre </w:t>
      </w:r>
      <w:proofErr w:type="gramStart"/>
      <w:r w:rsidRPr="00C47285">
        <w:rPr>
          <w:rFonts w:ascii="Trebuchet MS" w:eastAsia="Times New Roman" w:hAnsi="Trebuchet MS" w:cs="Times New Roman"/>
          <w:color w:val="000000"/>
          <w:sz w:val="27"/>
          <w:szCs w:val="27"/>
          <w:lang w:eastAsia="tr-TR"/>
        </w:rPr>
        <w:t>simülasyon</w:t>
      </w:r>
      <w:proofErr w:type="gramEnd"/>
      <w:r w:rsidRPr="00C47285">
        <w:rPr>
          <w:rFonts w:ascii="Trebuchet MS" w:eastAsia="Times New Roman" w:hAnsi="Trebuchet MS" w:cs="Times New Roman"/>
          <w:color w:val="000000"/>
          <w:sz w:val="27"/>
          <w:szCs w:val="27"/>
          <w:lang w:eastAsia="tr-TR"/>
        </w:rPr>
        <w:t xml:space="preserve"> programı ve menüleri</w:t>
      </w:r>
    </w:p>
    <w:p w:rsidR="00A95465" w:rsidRPr="00C47285" w:rsidRDefault="00A95465" w:rsidP="00A95465">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Simülasyon programında analog test cihazları ve devre elemanları</w:t>
      </w:r>
    </w:p>
    <w:p w:rsidR="00A95465" w:rsidRPr="00C47285" w:rsidRDefault="00A95465" w:rsidP="00A95465">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Simülasyon programında temel elektik kanunlarının ispatlanması, transistorlu ve op-</w:t>
      </w:r>
      <w:proofErr w:type="spellStart"/>
      <w:r w:rsidRPr="00C47285">
        <w:rPr>
          <w:rFonts w:ascii="Trebuchet MS" w:eastAsia="Times New Roman" w:hAnsi="Trebuchet MS" w:cs="Times New Roman"/>
          <w:color w:val="000000"/>
          <w:sz w:val="27"/>
          <w:szCs w:val="27"/>
          <w:lang w:eastAsia="tr-TR"/>
        </w:rPr>
        <w:t>amplı</w:t>
      </w:r>
      <w:proofErr w:type="spellEnd"/>
      <w:r w:rsidRPr="00C47285">
        <w:rPr>
          <w:rFonts w:ascii="Trebuchet MS" w:eastAsia="Times New Roman" w:hAnsi="Trebuchet MS" w:cs="Times New Roman"/>
          <w:color w:val="000000"/>
          <w:sz w:val="27"/>
          <w:szCs w:val="27"/>
          <w:lang w:eastAsia="tr-TR"/>
        </w:rPr>
        <w:t xml:space="preserve"> devreler</w:t>
      </w:r>
    </w:p>
    <w:p w:rsidR="00A95465" w:rsidRPr="00C47285" w:rsidRDefault="00A95465" w:rsidP="00A95465">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Simülasyon programında dijital test cihazları ve devre elemanları</w:t>
      </w:r>
    </w:p>
    <w:p w:rsidR="00A95465" w:rsidRPr="00C47285" w:rsidRDefault="00A95465" w:rsidP="00A95465">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Simülasyon programında lojik kapıların bulunduğu devreler</w:t>
      </w:r>
    </w:p>
    <w:p w:rsidR="00A95465" w:rsidRPr="00C47285" w:rsidRDefault="00A95465" w:rsidP="00A95465">
      <w:pPr>
        <w:spacing w:after="0" w:line="240" w:lineRule="auto"/>
        <w:rPr>
          <w:rFonts w:ascii="Trebuchet MS" w:eastAsia="Times New Roman" w:hAnsi="Trebuchet MS" w:cs="Times New Roman"/>
          <w:sz w:val="27"/>
          <w:szCs w:val="27"/>
          <w:lang w:eastAsia="tr-TR"/>
        </w:rPr>
      </w:pP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İş sağlığı ve güvenliği tedbirleri doğrultusunda uygun yazılımı kullanarak elektronik devre çizimi ve </w:t>
      </w:r>
      <w:proofErr w:type="gramStart"/>
      <w:r w:rsidRPr="00C47285">
        <w:rPr>
          <w:rFonts w:ascii="Trebuchet MS" w:eastAsia="Times New Roman" w:hAnsi="Trebuchet MS" w:cs="Times New Roman"/>
          <w:b/>
          <w:bCs/>
          <w:color w:val="000000"/>
          <w:sz w:val="27"/>
          <w:szCs w:val="27"/>
          <w:lang w:eastAsia="tr-TR"/>
        </w:rPr>
        <w:t>simülasyon</w:t>
      </w:r>
      <w:proofErr w:type="gramEnd"/>
      <w:r w:rsidRPr="00C47285">
        <w:rPr>
          <w:rFonts w:ascii="Trebuchet MS" w:eastAsia="Times New Roman" w:hAnsi="Trebuchet MS" w:cs="Times New Roman"/>
          <w:b/>
          <w:bCs/>
          <w:color w:val="000000"/>
          <w:sz w:val="27"/>
          <w:szCs w:val="27"/>
          <w:lang w:eastAsia="tr-TR"/>
        </w:rPr>
        <w:t xml:space="preserve"> uygulamalarını yapar.</w:t>
      </w:r>
    </w:p>
    <w:p w:rsidR="002A4382" w:rsidRDefault="002A4382"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A95465" w:rsidRPr="00C47285" w:rsidRDefault="00690B02"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2-BİLGİSAYARLA BASKI DEVRE ÇİZİMİ</w:t>
      </w:r>
      <w:r w:rsidRPr="00C47285">
        <w:rPr>
          <w:rFonts w:ascii="Trebuchet MS" w:eastAsia="Times New Roman" w:hAnsi="Trebuchet MS" w:cs="Times New Roman"/>
          <w:b/>
          <w:bCs/>
          <w:color w:val="000000"/>
          <w:sz w:val="27"/>
          <w:szCs w:val="27"/>
          <w:lang w:eastAsia="tr-TR"/>
        </w:rPr>
        <w:br/>
        <w:t xml:space="preserve">MODÜLÜN AMACI: Bireye / öğrenciye; elektronik devre ve şemalara ait </w:t>
      </w:r>
      <w:r w:rsidRPr="00C47285">
        <w:rPr>
          <w:rFonts w:ascii="Trebuchet MS" w:eastAsia="Times New Roman" w:hAnsi="Trebuchet MS" w:cs="Times New Roman"/>
          <w:b/>
          <w:bCs/>
          <w:color w:val="000000"/>
          <w:sz w:val="27"/>
          <w:szCs w:val="27"/>
          <w:lang w:eastAsia="tr-TR"/>
        </w:rPr>
        <w:lastRenderedPageBreak/>
        <w:t>baskı devreleri bilgisayar ortamında çizme ile ilgili bilgi ve becerilerin kazandırılması amaçlanmaktadır.</w:t>
      </w: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p>
    <w:p w:rsidR="00A95465" w:rsidRPr="00C47285" w:rsidRDefault="00A95465" w:rsidP="00A95465">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Elektronik baskı devre programı menüleri</w:t>
      </w:r>
    </w:p>
    <w:p w:rsidR="00A95465" w:rsidRPr="00C47285" w:rsidRDefault="00A95465" w:rsidP="00A95465">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Elektronik baskı devre çizim programı ile baskı devre çizimi</w:t>
      </w:r>
    </w:p>
    <w:p w:rsidR="00A95465" w:rsidRPr="00C47285" w:rsidRDefault="00A95465" w:rsidP="00A95465">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Baskı devre çizim programında yeni sem-bol oluşturma</w:t>
      </w:r>
    </w:p>
    <w:p w:rsidR="00A95465" w:rsidRPr="00C47285" w:rsidRDefault="00A95465" w:rsidP="00A95465">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Elektronik baskı devre çizim programı ile otomatik baskı devre çizimi</w:t>
      </w:r>
    </w:p>
    <w:p w:rsidR="00A95465" w:rsidRPr="00C47285" w:rsidRDefault="00A95465" w:rsidP="00A95465">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yazılımı kullanarak elektronik devre ve şemalara ait baskı devreleri çizer.</w:t>
      </w:r>
    </w:p>
    <w:p w:rsidR="002A4382" w:rsidRDefault="002A4382" w:rsidP="00A95465">
      <w:pPr>
        <w:shd w:val="clear" w:color="auto" w:fill="FFFFFF"/>
        <w:spacing w:after="0" w:line="408" w:lineRule="atLeast"/>
        <w:rPr>
          <w:rFonts w:ascii="Trebuchet MS" w:eastAsia="Times New Roman" w:hAnsi="Trebuchet MS" w:cs="Times New Roman"/>
          <w:b/>
          <w:bCs/>
          <w:color w:val="000000"/>
          <w:sz w:val="27"/>
          <w:szCs w:val="27"/>
          <w:lang w:eastAsia="tr-TR"/>
        </w:rPr>
      </w:pPr>
    </w:p>
    <w:p w:rsidR="00A95465" w:rsidRPr="00C47285" w:rsidRDefault="00690B02" w:rsidP="00A95465">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bookmarkStart w:id="6" w:name="_GoBack"/>
      <w:bookmarkEnd w:id="6"/>
    </w:p>
    <w:p w:rsidR="009B3069" w:rsidRPr="00C47285" w:rsidRDefault="009B3069">
      <w:pPr>
        <w:rPr>
          <w:rFonts w:ascii="Trebuchet MS" w:hAnsi="Trebuchet MS"/>
          <w:sz w:val="27"/>
          <w:szCs w:val="27"/>
        </w:rPr>
      </w:pPr>
    </w:p>
    <w:sectPr w:rsidR="009B3069" w:rsidRPr="00C47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2F2217A"/>
    <w:multiLevelType w:val="multilevel"/>
    <w:tmpl w:val="F328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4574"/>
    <w:multiLevelType w:val="multilevel"/>
    <w:tmpl w:val="4954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855D7A"/>
    <w:multiLevelType w:val="multilevel"/>
    <w:tmpl w:val="B3EC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AB1D76"/>
    <w:multiLevelType w:val="multilevel"/>
    <w:tmpl w:val="0170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0B7BC3"/>
    <w:multiLevelType w:val="multilevel"/>
    <w:tmpl w:val="9654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B7FE7"/>
    <w:multiLevelType w:val="multilevel"/>
    <w:tmpl w:val="2228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756E9"/>
    <w:multiLevelType w:val="multilevel"/>
    <w:tmpl w:val="022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E13B1F"/>
    <w:multiLevelType w:val="multilevel"/>
    <w:tmpl w:val="C8FC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3B4A6E"/>
    <w:multiLevelType w:val="multilevel"/>
    <w:tmpl w:val="6528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D25B7D"/>
    <w:multiLevelType w:val="multilevel"/>
    <w:tmpl w:val="3BC8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9828A8"/>
    <w:multiLevelType w:val="multilevel"/>
    <w:tmpl w:val="042A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5D0EA8"/>
    <w:multiLevelType w:val="multilevel"/>
    <w:tmpl w:val="01E6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83110A"/>
    <w:multiLevelType w:val="multilevel"/>
    <w:tmpl w:val="D654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5B5568"/>
    <w:multiLevelType w:val="multilevel"/>
    <w:tmpl w:val="601A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EE37D2B"/>
    <w:multiLevelType w:val="multilevel"/>
    <w:tmpl w:val="39F8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7B3032"/>
    <w:multiLevelType w:val="multilevel"/>
    <w:tmpl w:val="5B72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C0602B"/>
    <w:multiLevelType w:val="multilevel"/>
    <w:tmpl w:val="3880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163AC0"/>
    <w:multiLevelType w:val="multilevel"/>
    <w:tmpl w:val="0BB2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B16D76"/>
    <w:multiLevelType w:val="multilevel"/>
    <w:tmpl w:val="3A2A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C8457B"/>
    <w:multiLevelType w:val="multilevel"/>
    <w:tmpl w:val="6E9C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8AD554A"/>
    <w:multiLevelType w:val="multilevel"/>
    <w:tmpl w:val="8A34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37782D"/>
    <w:multiLevelType w:val="multilevel"/>
    <w:tmpl w:val="5DB6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D050717"/>
    <w:multiLevelType w:val="multilevel"/>
    <w:tmpl w:val="5F80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D02994"/>
    <w:multiLevelType w:val="multilevel"/>
    <w:tmpl w:val="85A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017FDC"/>
    <w:multiLevelType w:val="multilevel"/>
    <w:tmpl w:val="C508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507280B"/>
    <w:multiLevelType w:val="multilevel"/>
    <w:tmpl w:val="C802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D282109"/>
    <w:multiLevelType w:val="multilevel"/>
    <w:tmpl w:val="2EDC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727BC5"/>
    <w:multiLevelType w:val="multilevel"/>
    <w:tmpl w:val="29B0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9D28C5"/>
    <w:multiLevelType w:val="multilevel"/>
    <w:tmpl w:val="91A4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A9618A"/>
    <w:multiLevelType w:val="multilevel"/>
    <w:tmpl w:val="8418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D157F9E"/>
    <w:multiLevelType w:val="multilevel"/>
    <w:tmpl w:val="3E44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765CF9"/>
    <w:multiLevelType w:val="multilevel"/>
    <w:tmpl w:val="F614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D993ACE"/>
    <w:multiLevelType w:val="multilevel"/>
    <w:tmpl w:val="404288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5"/>
  </w:num>
  <w:num w:numId="2">
    <w:abstractNumId w:val="10"/>
  </w:num>
  <w:num w:numId="3">
    <w:abstractNumId w:val="11"/>
  </w:num>
  <w:num w:numId="4">
    <w:abstractNumId w:val="14"/>
  </w:num>
  <w:num w:numId="5">
    <w:abstractNumId w:val="44"/>
  </w:num>
  <w:num w:numId="6">
    <w:abstractNumId w:val="42"/>
  </w:num>
  <w:num w:numId="7">
    <w:abstractNumId w:val="8"/>
  </w:num>
  <w:num w:numId="8">
    <w:abstractNumId w:val="55"/>
  </w:num>
  <w:num w:numId="9">
    <w:abstractNumId w:val="2"/>
  </w:num>
  <w:num w:numId="10">
    <w:abstractNumId w:val="1"/>
  </w:num>
  <w:num w:numId="11">
    <w:abstractNumId w:val="41"/>
  </w:num>
  <w:num w:numId="12">
    <w:abstractNumId w:val="48"/>
  </w:num>
  <w:num w:numId="13">
    <w:abstractNumId w:val="6"/>
  </w:num>
  <w:num w:numId="14">
    <w:abstractNumId w:val="12"/>
  </w:num>
  <w:num w:numId="15">
    <w:abstractNumId w:val="39"/>
  </w:num>
  <w:num w:numId="16">
    <w:abstractNumId w:val="37"/>
  </w:num>
  <w:num w:numId="17">
    <w:abstractNumId w:val="38"/>
  </w:num>
  <w:num w:numId="18">
    <w:abstractNumId w:val="61"/>
  </w:num>
  <w:num w:numId="19">
    <w:abstractNumId w:val="23"/>
  </w:num>
  <w:num w:numId="20">
    <w:abstractNumId w:val="47"/>
  </w:num>
  <w:num w:numId="21">
    <w:abstractNumId w:val="22"/>
  </w:num>
  <w:num w:numId="22">
    <w:abstractNumId w:val="26"/>
  </w:num>
  <w:num w:numId="23">
    <w:abstractNumId w:val="34"/>
  </w:num>
  <w:num w:numId="24">
    <w:abstractNumId w:val="13"/>
  </w:num>
  <w:num w:numId="25">
    <w:abstractNumId w:val="9"/>
  </w:num>
  <w:num w:numId="26">
    <w:abstractNumId w:val="19"/>
  </w:num>
  <w:num w:numId="27">
    <w:abstractNumId w:val="53"/>
  </w:num>
  <w:num w:numId="28">
    <w:abstractNumId w:val="52"/>
  </w:num>
  <w:num w:numId="29">
    <w:abstractNumId w:val="51"/>
  </w:num>
  <w:num w:numId="30">
    <w:abstractNumId w:val="15"/>
  </w:num>
  <w:num w:numId="31">
    <w:abstractNumId w:val="16"/>
  </w:num>
  <w:num w:numId="32">
    <w:abstractNumId w:val="25"/>
  </w:num>
  <w:num w:numId="33">
    <w:abstractNumId w:val="29"/>
  </w:num>
  <w:num w:numId="34">
    <w:abstractNumId w:val="62"/>
  </w:num>
  <w:num w:numId="35">
    <w:abstractNumId w:val="0"/>
  </w:num>
  <w:num w:numId="36">
    <w:abstractNumId w:val="43"/>
  </w:num>
  <w:num w:numId="37">
    <w:abstractNumId w:val="60"/>
  </w:num>
  <w:num w:numId="38">
    <w:abstractNumId w:val="33"/>
  </w:num>
  <w:num w:numId="39">
    <w:abstractNumId w:val="56"/>
  </w:num>
  <w:num w:numId="40">
    <w:abstractNumId w:val="21"/>
  </w:num>
  <w:num w:numId="41">
    <w:abstractNumId w:val="20"/>
  </w:num>
  <w:num w:numId="42">
    <w:abstractNumId w:val="28"/>
  </w:num>
  <w:num w:numId="43">
    <w:abstractNumId w:val="57"/>
  </w:num>
  <w:num w:numId="44">
    <w:abstractNumId w:val="18"/>
  </w:num>
  <w:num w:numId="45">
    <w:abstractNumId w:val="49"/>
  </w:num>
  <w:num w:numId="46">
    <w:abstractNumId w:val="54"/>
  </w:num>
  <w:num w:numId="47">
    <w:abstractNumId w:val="50"/>
  </w:num>
  <w:num w:numId="48">
    <w:abstractNumId w:val="3"/>
  </w:num>
  <w:num w:numId="49">
    <w:abstractNumId w:val="40"/>
  </w:num>
  <w:num w:numId="50">
    <w:abstractNumId w:val="4"/>
  </w:num>
  <w:num w:numId="51">
    <w:abstractNumId w:val="17"/>
  </w:num>
  <w:num w:numId="52">
    <w:abstractNumId w:val="31"/>
  </w:num>
  <w:num w:numId="53">
    <w:abstractNumId w:val="7"/>
  </w:num>
  <w:num w:numId="54">
    <w:abstractNumId w:val="59"/>
  </w:num>
  <w:num w:numId="55">
    <w:abstractNumId w:val="32"/>
  </w:num>
  <w:num w:numId="56">
    <w:abstractNumId w:val="27"/>
  </w:num>
  <w:num w:numId="57">
    <w:abstractNumId w:val="36"/>
  </w:num>
  <w:num w:numId="58">
    <w:abstractNumId w:val="30"/>
  </w:num>
  <w:num w:numId="59">
    <w:abstractNumId w:val="45"/>
  </w:num>
  <w:num w:numId="60">
    <w:abstractNumId w:val="5"/>
  </w:num>
  <w:num w:numId="61">
    <w:abstractNumId w:val="24"/>
  </w:num>
  <w:num w:numId="62">
    <w:abstractNumId w:val="46"/>
  </w:num>
  <w:num w:numId="63">
    <w:abstractNumId w:val="63"/>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15"/>
    <w:rsid w:val="00012E15"/>
    <w:rsid w:val="002A4382"/>
    <w:rsid w:val="00340A41"/>
    <w:rsid w:val="00454FD3"/>
    <w:rsid w:val="004C7BDC"/>
    <w:rsid w:val="00537B77"/>
    <w:rsid w:val="00690B02"/>
    <w:rsid w:val="006A0A30"/>
    <w:rsid w:val="00706F74"/>
    <w:rsid w:val="00727AF8"/>
    <w:rsid w:val="007C3CA1"/>
    <w:rsid w:val="00854B4A"/>
    <w:rsid w:val="00873D22"/>
    <w:rsid w:val="00903AA2"/>
    <w:rsid w:val="00920C85"/>
    <w:rsid w:val="009B3069"/>
    <w:rsid w:val="00A95465"/>
    <w:rsid w:val="00C47285"/>
    <w:rsid w:val="00CE09B5"/>
    <w:rsid w:val="00CF3351"/>
    <w:rsid w:val="00DE5D0F"/>
    <w:rsid w:val="00E300D0"/>
    <w:rsid w:val="00E54F01"/>
    <w:rsid w:val="00EE4065"/>
    <w:rsid w:val="00F008DE"/>
    <w:rsid w:val="00F422DA"/>
    <w:rsid w:val="00F54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1494"/>
  <w15:chartTrackingRefBased/>
  <w15:docId w15:val="{F860D7CB-FEB8-4355-967B-1D4F2F0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rsid w:val="009B3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3069"/>
    <w:rPr>
      <w:b/>
      <w:bCs/>
    </w:rPr>
  </w:style>
  <w:style w:type="character" w:styleId="Kpr">
    <w:name w:val="Hyperlink"/>
    <w:basedOn w:val="VarsaylanParagrafYazTipi"/>
    <w:uiPriority w:val="99"/>
    <w:unhideWhenUsed/>
    <w:rsid w:val="009B3069"/>
    <w:rPr>
      <w:color w:val="0000FF"/>
      <w:u w:val="single"/>
    </w:rPr>
  </w:style>
  <w:style w:type="paragraph" w:styleId="NormalWeb">
    <w:name w:val="Normal (Web)"/>
    <w:basedOn w:val="Normal"/>
    <w:uiPriority w:val="99"/>
    <w:unhideWhenUsed/>
    <w:rsid w:val="009B3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0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4452">
      <w:bodyDiv w:val="1"/>
      <w:marLeft w:val="0"/>
      <w:marRight w:val="0"/>
      <w:marTop w:val="0"/>
      <w:marBottom w:val="0"/>
      <w:divBdr>
        <w:top w:val="none" w:sz="0" w:space="0" w:color="auto"/>
        <w:left w:val="none" w:sz="0" w:space="0" w:color="auto"/>
        <w:bottom w:val="none" w:sz="0" w:space="0" w:color="auto"/>
        <w:right w:val="none" w:sz="0" w:space="0" w:color="auto"/>
      </w:divBdr>
    </w:div>
    <w:div w:id="312607105">
      <w:bodyDiv w:val="1"/>
      <w:marLeft w:val="0"/>
      <w:marRight w:val="0"/>
      <w:marTop w:val="0"/>
      <w:marBottom w:val="0"/>
      <w:divBdr>
        <w:top w:val="none" w:sz="0" w:space="0" w:color="auto"/>
        <w:left w:val="none" w:sz="0" w:space="0" w:color="auto"/>
        <w:bottom w:val="none" w:sz="0" w:space="0" w:color="auto"/>
        <w:right w:val="none" w:sz="0" w:space="0" w:color="auto"/>
      </w:divBdr>
    </w:div>
    <w:div w:id="824248207">
      <w:bodyDiv w:val="1"/>
      <w:marLeft w:val="0"/>
      <w:marRight w:val="0"/>
      <w:marTop w:val="0"/>
      <w:marBottom w:val="0"/>
      <w:divBdr>
        <w:top w:val="none" w:sz="0" w:space="0" w:color="auto"/>
        <w:left w:val="none" w:sz="0" w:space="0" w:color="auto"/>
        <w:bottom w:val="none" w:sz="0" w:space="0" w:color="auto"/>
        <w:right w:val="none" w:sz="0" w:space="0" w:color="auto"/>
      </w:divBdr>
    </w:div>
    <w:div w:id="12555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tegm.meb.gov.tr/kalfalik_ustalik_sinavlari/Dersler/elektrik_tessisat_pano/elektrik-_ektronik_olcme.html" TargetMode="External"/><Relationship Id="rId21" Type="http://schemas.openxmlformats.org/officeDocument/2006/relationships/hyperlink" Target="http://mtegm.meb.gov.tr/kalfalik_ustalik_sinavlari/Dersler/elektrik_tessisat_pano/mesleki_gelisim.html" TargetMode="External"/><Relationship Id="rId42" Type="http://schemas.openxmlformats.org/officeDocument/2006/relationships/hyperlink" Target="https://mtegm.meb.gov.tr/kalfalik_ustalik_sinavlari/Dersler/yuksek_gerilim_sistemleri/enerji_nakil_koruma_sist.html" TargetMode="External"/><Relationship Id="rId47" Type="http://schemas.openxmlformats.org/officeDocument/2006/relationships/hyperlink" Target="https://mtegm.meb.gov.tr/kalfalik_ustalik_sinavlari/Dersler/yuksek_gerilim_sistemleri/enerji_uretim_dagitim_merkezleri.html" TargetMode="External"/><Relationship Id="rId63" Type="http://schemas.openxmlformats.org/officeDocument/2006/relationships/hyperlink" Target="https://mtegm.meb.gov.tr/kalfalik_ustalik_sinavlari/Dersler/yuksek_gerilim_sistemleri/koruma_role_moduler_hucreler.html" TargetMode="External"/><Relationship Id="rId68" Type="http://schemas.openxmlformats.org/officeDocument/2006/relationships/hyperlink" Target="http://mtegm.meb.gov.tr/kalfalik_ustalik_sinavlari/Dersler/elektrik_tessisat_pano/bilgisayar_destekli_uyg%20.html" TargetMode="External"/><Relationship Id="rId7" Type="http://schemas.openxmlformats.org/officeDocument/2006/relationships/hyperlink" Target="https://mtegm.meb.gov.tr/kalfalik_ustalik_sinavlari/Dersler/yuksek_gerilim_sistemleri/elektrik-_ektronik_olcme.html" TargetMode="External"/><Relationship Id="rId2" Type="http://schemas.openxmlformats.org/officeDocument/2006/relationships/styles" Target="styles.xml"/><Relationship Id="rId16" Type="http://schemas.openxmlformats.org/officeDocument/2006/relationships/hyperlink" Target="https://mtegm.meb.gov.tr/kalfalik_ustalik_sinavlari/Dersler/yuksek_gerilim_sistemleri/bilgisayar_destekli_uygulamalar%20.html" TargetMode="External"/><Relationship Id="rId29" Type="http://schemas.openxmlformats.org/officeDocument/2006/relationships/hyperlink" Target="http://mtegm.meb.gov.tr/kalfalik_ustalik_sinavlari/Dersler/elektrik_tessisat_pano/elektrik-_ektronik_olcme.html" TargetMode="External"/><Relationship Id="rId11" Type="http://schemas.openxmlformats.org/officeDocument/2006/relationships/hyperlink" Target="https://mtegm.meb.gov.tr/kalfalik_ustalik_sinavlari/Dersler/yuksek_gerilim_sistemleri/enerji_uretim_dagitim_merkezleri.html" TargetMode="External"/><Relationship Id="rId24" Type="http://schemas.openxmlformats.org/officeDocument/2006/relationships/hyperlink" Target="http://mtegm.meb.gov.tr/kalfalik_ustalik_sinavlari/Dersler/elektrik_tessisat_pano/elektrik-_ektronik_olcme.html" TargetMode="External"/><Relationship Id="rId32" Type="http://schemas.openxmlformats.org/officeDocument/2006/relationships/hyperlink" Target="http://mtegm.meb.gov.tr/kalfalik_ustalik_sinavlari/Dersler/elektrik_tessisat_pano/elektrik-_ektronik_olcme.html" TargetMode="External"/><Relationship Id="rId37" Type="http://schemas.openxmlformats.org/officeDocument/2006/relationships/hyperlink" Target="http://mtegm.meb.gov.tr/kalfalik_ustalik_sinavlari/Dersler/elektrik_tessisat_pano/elektrik_elektronik_teknik_resmi%20.html" TargetMode="External"/><Relationship Id="rId40" Type="http://schemas.openxmlformats.org/officeDocument/2006/relationships/hyperlink" Target="https://mtegm.meb.gov.tr/kalfalik_ustalik_sinavlari/Dersler/yuksek_gerilim_sistemleri/enerji_nakil_koruma_sist.html" TargetMode="External"/><Relationship Id="rId45" Type="http://schemas.openxmlformats.org/officeDocument/2006/relationships/hyperlink" Target="https://mtegm.meb.gov.tr/kalfalik_ustalik_sinavlari/Dersler/yuksek_gerilim_sistemleri/enerji_uretim_dagitim_merkezleri.html" TargetMode="External"/><Relationship Id="rId53" Type="http://schemas.openxmlformats.org/officeDocument/2006/relationships/hyperlink" Target="https://mtegm.meb.gov.tr/kalfalik_ustalik_sinavlari/Dersler/yuksek_gerilim_sistemleri/dagitim_pano_sistemleri.html" TargetMode="External"/><Relationship Id="rId58" Type="http://schemas.openxmlformats.org/officeDocument/2006/relationships/hyperlink" Target="https://mtegm.meb.gov.tr/kalfalik_ustalik_sinavlari/Dersler/yuksek_gerilim_sistemleri/koruma_role_moduler_hucreler.html" TargetMode="External"/><Relationship Id="rId66" Type="http://schemas.openxmlformats.org/officeDocument/2006/relationships/hyperlink" Target="https://mtegm.meb.gov.tr/kalfalik_ustalik_sinavlari/Dersler/yuksek_gerilim_sistemleri/yg_tesis_bakim_onarim_teknikleri.html" TargetMode="External"/><Relationship Id="rId5" Type="http://schemas.openxmlformats.org/officeDocument/2006/relationships/hyperlink" Target="https://mtegm.meb.gov.tr/kalfalik_ustalik_sinavlari/Dersler/yuksek_gerilim_sistemleri/mesleki_gelisim.html" TargetMode="External"/><Relationship Id="rId61" Type="http://schemas.openxmlformats.org/officeDocument/2006/relationships/hyperlink" Target="https://mtegm.meb.gov.tr/kalfalik_ustalik_sinavlari/Dersler/yuksek_gerilim_sistemleri/koruma_role_moduler_hucreler.html" TargetMode="External"/><Relationship Id="rId1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s://mtegm.meb.gov.tr/kalfalik_ustalik_sinavlari/Dersler/yuksek_gerilim_sistemleri/koruma_role_moduler_hucreler.html" TargetMode="External"/><Relationship Id="rId22" Type="http://schemas.openxmlformats.org/officeDocument/2006/relationships/hyperlink" Target="http://mtegm.meb.gov.tr/kalfalik_ustalik_sinavlari/Dersler/elektrik_tessisat_pano/mesleki_gelisim.html" TargetMode="External"/><Relationship Id="rId27" Type="http://schemas.openxmlformats.org/officeDocument/2006/relationships/hyperlink" Target="http://mtegm.meb.gov.tr/kalfalik_ustalik_sinavlari/Dersler/elektrik_tessisat_pano/elektrik-_ektronik_olcme.html" TargetMode="External"/><Relationship Id="rId30" Type="http://schemas.openxmlformats.org/officeDocument/2006/relationships/hyperlink" Target="http://mtegm.meb.gov.tr/kalfalik_ustalik_sinavlari/Dersler/elektrik_tessisat_pano/elektrik-_ektronik_olcme.html" TargetMode="External"/><Relationship Id="rId35" Type="http://schemas.openxmlformats.org/officeDocument/2006/relationships/hyperlink" Target="http://mtegm.meb.gov.tr/kalfalik_ustalik_sinavlari/Dersler/elektrik_tessisat_pano/elektrik_elektronik_esaslar%20.html" TargetMode="External"/><Relationship Id="rId43" Type="http://schemas.openxmlformats.org/officeDocument/2006/relationships/hyperlink" Target="https://mtegm.meb.gov.tr/kalfalik_ustalik_sinavlari/Dersler/yuksek_gerilim_sistemleri/enerji_nakil_koruma_sist.html" TargetMode="External"/><Relationship Id="rId48" Type="http://schemas.openxmlformats.org/officeDocument/2006/relationships/hyperlink" Target="https://mtegm.meb.gov.tr/kalfalik_ustalik_sinavlari/Dersler/yuksek_gerilim_sistemleri/enerji_uretim_dagitim_merkezleri.html" TargetMode="External"/><Relationship Id="rId56" Type="http://schemas.openxmlformats.org/officeDocument/2006/relationships/hyperlink" Target="https://mtegm.meb.gov.tr/kalfalik_ustalik_sinavlari/Dersler/yuksek_gerilim_sistemleri/dagitim_pano_sistemleri.html" TargetMode="External"/><Relationship Id="rId64" Type="http://schemas.openxmlformats.org/officeDocument/2006/relationships/hyperlink" Target="https://mtegm.meb.gov.tr/kalfalik_ustalik_sinavlari/Dersler/yuksek_gerilim_sistemleri/yg_tesis_bakim_onarim_teknikleri.html" TargetMode="External"/><Relationship Id="rId69" Type="http://schemas.openxmlformats.org/officeDocument/2006/relationships/fontTable" Target="fontTable.xml"/><Relationship Id="rId8" Type="http://schemas.openxmlformats.org/officeDocument/2006/relationships/hyperlink" Target="https://mtegm.meb.gov.tr/kalfalik_ustalik_sinavlari/Dersler/yuksek_gerilim_sistemleri/elektrik_elektronik_esaslar%20.html" TargetMode="External"/><Relationship Id="rId51" Type="http://schemas.openxmlformats.org/officeDocument/2006/relationships/hyperlink" Target="http://mtegm.meb.gov.tr/kalfalik_ustalik_sinavlari/Dersler/elektrik_tessisat_pano/end_kont_ariza.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yuksek_gerilim_sistemleri/endustriyel_%20kontrol%20ve%20ariza.html" TargetMode="External"/><Relationship Id="rId17" Type="http://schemas.openxmlformats.org/officeDocument/2006/relationships/hyperlink" Target="http://mtegm.meb.gov.tr/kalfalik_ustalik_sinavlari/Dersler/elektrik_tessisat_pano/mesleki_gelisim.html" TargetMode="External"/><Relationship Id="rId25" Type="http://schemas.openxmlformats.org/officeDocument/2006/relationships/hyperlink" Target="http://mtegm.meb.gov.tr/kalfalik_ustalik_sinavlari/Dersler/elektrik_tessisat_pano/elektrik-_ektronik_olcme.html" TargetMode="External"/><Relationship Id="rId33" Type="http://schemas.openxmlformats.org/officeDocument/2006/relationships/hyperlink" Target="http://mtegm.meb.gov.tr/kalfalik_ustalik_sinavlari/Dersler/elektrik_tessisat_pano/elektrik_elektronik_esaslar%20.html" TargetMode="External"/><Relationship Id="rId38" Type="http://schemas.openxmlformats.org/officeDocument/2006/relationships/hyperlink" Target="https://mtegm.meb.gov.tr/kalfalik_ustalik_sinavlari/Dersler/yuksek_gerilim_sistemleri/enerji_nakil_koruma_sist.html" TargetMode="External"/><Relationship Id="rId46" Type="http://schemas.openxmlformats.org/officeDocument/2006/relationships/hyperlink" Target="https://mtegm.meb.gov.tr/kalfalik_ustalik_sinavlari/Dersler/yuksek_gerilim_sistemleri/enerji_uretim_dagitim_merkezleri.html" TargetMode="External"/><Relationship Id="rId59" Type="http://schemas.openxmlformats.org/officeDocument/2006/relationships/hyperlink" Target="https://mtegm.meb.gov.tr/kalfalik_ustalik_sinavlari/Dersler/yuksek_gerilim_sistemleri/koruma_role_moduler_hucreler.html" TargetMode="External"/><Relationship Id="rId67" Type="http://schemas.openxmlformats.org/officeDocument/2006/relationships/hyperlink" Target="http://mtegm.meb.gov.tr/kalfalik_ustalik_sinavlari/Dersler/elektrik_tessisat_pano/bilgisayar_destekli_uyg%20.html" TargetMode="External"/><Relationship Id="rId20" Type="http://schemas.openxmlformats.org/officeDocument/2006/relationships/hyperlink" Target="http://mtegm.meb.gov.tr/kalfalik_ustalik_sinavlari/Dersler/elektrik_tessisat_pano/mesleki_gelisim.html" TargetMode="External"/><Relationship Id="rId41" Type="http://schemas.openxmlformats.org/officeDocument/2006/relationships/hyperlink" Target="https://mtegm.meb.gov.tr/kalfalik_ustalik_sinavlari/Dersler/yuksek_gerilim_sistemleri/enerji_nakil_koruma_sist.html" TargetMode="External"/><Relationship Id="rId54" Type="http://schemas.openxmlformats.org/officeDocument/2006/relationships/hyperlink" Target="https://mtegm.meb.gov.tr/kalfalik_ustalik_sinavlari/Dersler/yuksek_gerilim_sistemleri/dagitim_pano_sistemleri.html" TargetMode="External"/><Relationship Id="rId62" Type="http://schemas.openxmlformats.org/officeDocument/2006/relationships/hyperlink" Target="https://mtegm.meb.gov.tr/kalfalik_ustalik_sinavlari/Dersler/yuksek_gerilim_sistemleri/koruma_role_moduler_hucreler.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tegm.meb.gov.tr/kalfalik_ustalik_sinavlari/Dersler/yuksek_gerilim_sistemleri/elektrik-_ektronik_olcme.html" TargetMode="External"/><Relationship Id="rId15" Type="http://schemas.openxmlformats.org/officeDocument/2006/relationships/hyperlink" Target="https://mtegm.meb.gov.tr/kalfalik_ustalik_sinavlari/Dersler/yuksek_gerilim_sistemleri/yg_tesis_bakim_onarim_teknikleri.html" TargetMode="External"/><Relationship Id="rId23" Type="http://schemas.openxmlformats.org/officeDocument/2006/relationships/hyperlink" Target="http://mtegm.meb.gov.tr/kalfalik_ustalik_sinavlari/Dersler/elektrik_tessisat_pano/mesleki_gelisim.html" TargetMode="External"/><Relationship Id="rId28" Type="http://schemas.openxmlformats.org/officeDocument/2006/relationships/hyperlink" Target="http://mtegm.meb.gov.tr/kalfalik_ustalik_sinavlari/Dersler/elektrik_tessisat_pano/elektrik-_ektronik_olcme.html" TargetMode="External"/><Relationship Id="rId36" Type="http://schemas.openxmlformats.org/officeDocument/2006/relationships/hyperlink" Target="http://mtegm.meb.gov.tr/kalfalik_ustalik_sinavlari/Dersler/elektrik_tessisat_pano/elektrik_elektronik_teknik_resmi%20.html" TargetMode="External"/><Relationship Id="rId49" Type="http://schemas.openxmlformats.org/officeDocument/2006/relationships/hyperlink" Target="http://mtegm.meb.gov.tr/kalfalik_ustalik_sinavlari/Dersler/elektrik_tessisat_pano/end_kont_ariza.html" TargetMode="External"/><Relationship Id="rId57" Type="http://schemas.openxmlformats.org/officeDocument/2006/relationships/hyperlink" Target="https://mtegm.meb.gov.tr/kalfalik_ustalik_sinavlari/Dersler/yuksek_gerilim_sistemleri/dagitim_pano_sistemleri.html" TargetMode="External"/><Relationship Id="rId10" Type="http://schemas.openxmlformats.org/officeDocument/2006/relationships/hyperlink" Target="https://mtegm.meb.gov.tr/kalfalik_ustalik_sinavlari/Dersler/yuksek_gerilim_sistemleri/enerji_nakil_koruma_sist.html" TargetMode="External"/><Relationship Id="rId31" Type="http://schemas.openxmlformats.org/officeDocument/2006/relationships/hyperlink" Target="http://mtegm.meb.gov.tr/kalfalik_ustalik_sinavlari/Dersler/elektrik_tessisat_pano/elektrik-_ektronik_olcme.html" TargetMode="External"/><Relationship Id="rId44" Type="http://schemas.openxmlformats.org/officeDocument/2006/relationships/hyperlink" Target="https://mtegm.meb.gov.tr/kalfalik_ustalik_sinavlari/Dersler/yuksek_gerilim_sistemleri/enerji_uretim_dagitim_merkezleri.html" TargetMode="External"/><Relationship Id="rId52" Type="http://schemas.openxmlformats.org/officeDocument/2006/relationships/hyperlink" Target="http://mtegm.meb.gov.tr/kalfalik_ustalik_sinavlari/Dersler/elektrik_tessisat_pano/end_kont_ariza.html" TargetMode="External"/><Relationship Id="rId60" Type="http://schemas.openxmlformats.org/officeDocument/2006/relationships/hyperlink" Target="https://mtegm.meb.gov.tr/kalfalik_ustalik_sinavlari/Dersler/yuksek_gerilim_sistemleri/koruma_role_moduler_hucreler.html" TargetMode="External"/><Relationship Id="rId65" Type="http://schemas.openxmlformats.org/officeDocument/2006/relationships/hyperlink" Target="https://mtegm.meb.gov.tr/kalfalik_ustalik_sinavlari/Dersler/yuksek_gerilim_sistemleri/yg_tesis_bakim_onarim_teknik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yuksek_gerilim_sistemleri/elektrik_elektronik_teknik_resmi%20.html" TargetMode="External"/><Relationship Id="rId13" Type="http://schemas.openxmlformats.org/officeDocument/2006/relationships/hyperlink" Target="https://mtegm.meb.gov.tr/kalfalik_ustalik_sinavlari/Dersler/yuksek_gerilim_sistemleri/dagitim_pano_sistemleri.html" TargetMode="External"/><Relationship Id="rId18" Type="http://schemas.openxmlformats.org/officeDocument/2006/relationships/hyperlink" Target="http://mtegm.meb.gov.tr/kalfalik_ustalik_sinavlari/Dersler/elektrik_tessisat_pano/mesleki_gelisim.html" TargetMode="External"/><Relationship Id="rId39" Type="http://schemas.openxmlformats.org/officeDocument/2006/relationships/hyperlink" Target="https://mtegm.meb.gov.tr/kalfalik_ustalik_sinavlari/Dersler/yuksek_gerilim_sistemleri/enerji_nakil_koruma_sist.html" TargetMode="External"/><Relationship Id="rId34" Type="http://schemas.openxmlformats.org/officeDocument/2006/relationships/hyperlink" Target="http://mtegm.meb.gov.tr/kalfalik_ustalik_sinavlari/Dersler/elektrik_tessisat_pano/elektrik_elektronik_esaslar%20.html" TargetMode="External"/><Relationship Id="rId50" Type="http://schemas.openxmlformats.org/officeDocument/2006/relationships/hyperlink" Target="http://mtegm.meb.gov.tr/kalfalik_ustalik_sinavlari/Dersler/elektrik_tessisat_pano/end_kont_ariza.html" TargetMode="External"/><Relationship Id="rId55" Type="http://schemas.openxmlformats.org/officeDocument/2006/relationships/hyperlink" Target="https://mtegm.meb.gov.tr/kalfalik_ustalik_sinavlari/Dersler/yuksek_gerilim_sistemleri/dagitim_pano_sistemle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6841</Words>
  <Characters>38997</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Metin MEKE</cp:lastModifiedBy>
  <cp:revision>19</cp:revision>
  <dcterms:created xsi:type="dcterms:W3CDTF">2021-12-20T12:15:00Z</dcterms:created>
  <dcterms:modified xsi:type="dcterms:W3CDTF">2024-01-04T07:55:00Z</dcterms:modified>
</cp:coreProperties>
</file>